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071BD" w14:textId="77777777" w:rsidR="00B8315A" w:rsidRDefault="00A81A43">
      <w:r>
        <w:t>Design Project 2</w:t>
      </w:r>
      <w:r w:rsidR="000654A3">
        <w:t xml:space="preserve"> </w:t>
      </w:r>
      <w:r w:rsidR="00B8315A">
        <w:t xml:space="preserve">Report </w:t>
      </w:r>
      <w:r w:rsidR="000654A3">
        <w:t>Template</w:t>
      </w:r>
    </w:p>
    <w:p w14:paraId="51C8142F" w14:textId="312FE12C" w:rsidR="00B8315A" w:rsidRDefault="00DE40A5">
      <w:r>
        <w:t xml:space="preserve">Names: </w:t>
      </w:r>
    </w:p>
    <w:tbl>
      <w:tblPr>
        <w:tblStyle w:val="TableGrid"/>
        <w:tblW w:w="0" w:type="auto"/>
        <w:tblLook w:val="04A0" w:firstRow="1" w:lastRow="0" w:firstColumn="1" w:lastColumn="0" w:noHBand="0" w:noVBand="1"/>
      </w:tblPr>
      <w:tblGrid>
        <w:gridCol w:w="2785"/>
        <w:gridCol w:w="2070"/>
        <w:gridCol w:w="2157"/>
        <w:gridCol w:w="2338"/>
      </w:tblGrid>
      <w:tr w:rsidR="009B11F3" w14:paraId="153BFD67" w14:textId="77777777" w:rsidTr="006B7716">
        <w:tc>
          <w:tcPr>
            <w:tcW w:w="2785" w:type="dxa"/>
          </w:tcPr>
          <w:p w14:paraId="2D91DC73" w14:textId="228A693A" w:rsidR="009B11F3" w:rsidRDefault="009B11F3" w:rsidP="006B7716">
            <w:r>
              <w:t>Open Loop Parameter</w:t>
            </w:r>
          </w:p>
        </w:tc>
        <w:tc>
          <w:tcPr>
            <w:tcW w:w="2070" w:type="dxa"/>
          </w:tcPr>
          <w:p w14:paraId="4FC2FF4B" w14:textId="77777777" w:rsidR="009B11F3" w:rsidRDefault="009B11F3" w:rsidP="006B7716">
            <w:r>
              <w:t>Analytical</w:t>
            </w:r>
          </w:p>
        </w:tc>
        <w:tc>
          <w:tcPr>
            <w:tcW w:w="2157" w:type="dxa"/>
          </w:tcPr>
          <w:p w14:paraId="06C8C015" w14:textId="77777777" w:rsidR="009B11F3" w:rsidRDefault="009B11F3" w:rsidP="006B7716">
            <w:r>
              <w:t>Simulated</w:t>
            </w:r>
          </w:p>
        </w:tc>
        <w:tc>
          <w:tcPr>
            <w:tcW w:w="2338" w:type="dxa"/>
          </w:tcPr>
          <w:p w14:paraId="5E7DA551" w14:textId="77777777" w:rsidR="009B11F3" w:rsidRDefault="009B11F3" w:rsidP="006B7716">
            <w:r>
              <w:t>Measured</w:t>
            </w:r>
          </w:p>
        </w:tc>
      </w:tr>
      <w:tr w:rsidR="009B11F3" w14:paraId="5FBA450F" w14:textId="77777777" w:rsidTr="006B7716">
        <w:tc>
          <w:tcPr>
            <w:tcW w:w="2785" w:type="dxa"/>
          </w:tcPr>
          <w:p w14:paraId="39751E40" w14:textId="77777777" w:rsidR="009B11F3" w:rsidRDefault="009B11F3" w:rsidP="006B7716">
            <w:r>
              <w:t>Input Common Mode Range</w:t>
            </w:r>
          </w:p>
        </w:tc>
        <w:tc>
          <w:tcPr>
            <w:tcW w:w="2070" w:type="dxa"/>
          </w:tcPr>
          <w:p w14:paraId="5D16622D" w14:textId="77777777" w:rsidR="009B11F3" w:rsidRDefault="009B11F3" w:rsidP="006B7716"/>
        </w:tc>
        <w:tc>
          <w:tcPr>
            <w:tcW w:w="2157" w:type="dxa"/>
          </w:tcPr>
          <w:p w14:paraId="3EC14BE3" w14:textId="77777777" w:rsidR="009B11F3" w:rsidRDefault="009B11F3" w:rsidP="006B7716"/>
        </w:tc>
        <w:tc>
          <w:tcPr>
            <w:tcW w:w="2338" w:type="dxa"/>
          </w:tcPr>
          <w:p w14:paraId="188920C1" w14:textId="77777777" w:rsidR="009B11F3" w:rsidRDefault="009B11F3" w:rsidP="006B7716"/>
        </w:tc>
      </w:tr>
      <w:tr w:rsidR="009B11F3" w14:paraId="7846CBF7" w14:textId="77777777" w:rsidTr="006B7716">
        <w:tc>
          <w:tcPr>
            <w:tcW w:w="2785" w:type="dxa"/>
          </w:tcPr>
          <w:p w14:paraId="07F82C17" w14:textId="77777777" w:rsidR="009B11F3" w:rsidRDefault="009B11F3" w:rsidP="006B7716">
            <w:r>
              <w:t>Output Swing</w:t>
            </w:r>
          </w:p>
        </w:tc>
        <w:tc>
          <w:tcPr>
            <w:tcW w:w="2070" w:type="dxa"/>
          </w:tcPr>
          <w:p w14:paraId="56C02773" w14:textId="77777777" w:rsidR="009B11F3" w:rsidRDefault="009B11F3" w:rsidP="006B7716"/>
        </w:tc>
        <w:tc>
          <w:tcPr>
            <w:tcW w:w="2157" w:type="dxa"/>
          </w:tcPr>
          <w:p w14:paraId="24B6505A" w14:textId="77777777" w:rsidR="009B11F3" w:rsidRDefault="009B11F3" w:rsidP="006B7716"/>
        </w:tc>
        <w:tc>
          <w:tcPr>
            <w:tcW w:w="2338" w:type="dxa"/>
          </w:tcPr>
          <w:p w14:paraId="013563EA" w14:textId="77777777" w:rsidR="009B11F3" w:rsidRDefault="009B11F3" w:rsidP="006B7716"/>
        </w:tc>
      </w:tr>
      <w:tr w:rsidR="009B11F3" w14:paraId="46985572" w14:textId="77777777" w:rsidTr="006B7716">
        <w:tc>
          <w:tcPr>
            <w:tcW w:w="2785" w:type="dxa"/>
          </w:tcPr>
          <w:p w14:paraId="4F0BB945" w14:textId="06344A93" w:rsidR="009B11F3" w:rsidRDefault="009B11F3" w:rsidP="006B7716">
            <w:r>
              <w:t>Open Loop Gain</w:t>
            </w:r>
          </w:p>
        </w:tc>
        <w:tc>
          <w:tcPr>
            <w:tcW w:w="2070" w:type="dxa"/>
          </w:tcPr>
          <w:p w14:paraId="0FCF58B9" w14:textId="77777777" w:rsidR="009B11F3" w:rsidRDefault="009B11F3" w:rsidP="006B7716"/>
        </w:tc>
        <w:tc>
          <w:tcPr>
            <w:tcW w:w="2157" w:type="dxa"/>
          </w:tcPr>
          <w:p w14:paraId="208B5DB7" w14:textId="77777777" w:rsidR="009B11F3" w:rsidRDefault="009B11F3" w:rsidP="006B7716"/>
        </w:tc>
        <w:tc>
          <w:tcPr>
            <w:tcW w:w="2338" w:type="dxa"/>
          </w:tcPr>
          <w:p w14:paraId="1D970B47" w14:textId="77777777" w:rsidR="009B11F3" w:rsidRDefault="009B11F3" w:rsidP="006B7716"/>
        </w:tc>
      </w:tr>
      <w:tr w:rsidR="009B11F3" w14:paraId="40B21495" w14:textId="77777777" w:rsidTr="006B7716">
        <w:tc>
          <w:tcPr>
            <w:tcW w:w="2785" w:type="dxa"/>
          </w:tcPr>
          <w:p w14:paraId="78F6DBD5" w14:textId="77777777" w:rsidR="009B11F3" w:rsidRDefault="009B11F3" w:rsidP="006B7716">
            <w:r>
              <w:t>Open Loop Time Constant</w:t>
            </w:r>
          </w:p>
        </w:tc>
        <w:tc>
          <w:tcPr>
            <w:tcW w:w="2070" w:type="dxa"/>
          </w:tcPr>
          <w:p w14:paraId="315C617B" w14:textId="77777777" w:rsidR="009B11F3" w:rsidRDefault="009B11F3" w:rsidP="006B7716"/>
        </w:tc>
        <w:tc>
          <w:tcPr>
            <w:tcW w:w="2157" w:type="dxa"/>
          </w:tcPr>
          <w:p w14:paraId="40148320" w14:textId="77777777" w:rsidR="009B11F3" w:rsidRDefault="009B11F3" w:rsidP="006B7716"/>
        </w:tc>
        <w:tc>
          <w:tcPr>
            <w:tcW w:w="2338" w:type="dxa"/>
          </w:tcPr>
          <w:p w14:paraId="6DF73B7D" w14:textId="77777777" w:rsidR="009B11F3" w:rsidRDefault="009B11F3" w:rsidP="006B7716"/>
        </w:tc>
      </w:tr>
      <w:tr w:rsidR="009B11F3" w14:paraId="2A58509B" w14:textId="77777777" w:rsidTr="006B7716">
        <w:tc>
          <w:tcPr>
            <w:tcW w:w="2785" w:type="dxa"/>
          </w:tcPr>
          <w:p w14:paraId="6E0116D0" w14:textId="68156330" w:rsidR="009B11F3" w:rsidRDefault="009B11F3" w:rsidP="006B7716">
            <w:r>
              <w:t>Output Resistance</w:t>
            </w:r>
            <w:r w:rsidR="00906364">
              <w:t>*</w:t>
            </w:r>
          </w:p>
        </w:tc>
        <w:tc>
          <w:tcPr>
            <w:tcW w:w="2070" w:type="dxa"/>
          </w:tcPr>
          <w:p w14:paraId="3AD51BD4" w14:textId="77777777" w:rsidR="009B11F3" w:rsidRDefault="009B11F3" w:rsidP="006B7716"/>
        </w:tc>
        <w:tc>
          <w:tcPr>
            <w:tcW w:w="2157" w:type="dxa"/>
          </w:tcPr>
          <w:p w14:paraId="1C996E02" w14:textId="77777777" w:rsidR="009B11F3" w:rsidRDefault="009B11F3" w:rsidP="006B7716"/>
        </w:tc>
        <w:tc>
          <w:tcPr>
            <w:tcW w:w="2338" w:type="dxa"/>
          </w:tcPr>
          <w:p w14:paraId="451DFBF9" w14:textId="77777777" w:rsidR="009B11F3" w:rsidRDefault="009B11F3" w:rsidP="006B7716"/>
        </w:tc>
      </w:tr>
      <w:tr w:rsidR="009B11F3" w14:paraId="220C1F38" w14:textId="77777777" w:rsidTr="006B7716">
        <w:tc>
          <w:tcPr>
            <w:tcW w:w="2785" w:type="dxa"/>
          </w:tcPr>
          <w:p w14:paraId="19191949" w14:textId="0924E943" w:rsidR="009B11F3" w:rsidRDefault="009B11F3" w:rsidP="006B7716">
            <w:r>
              <w:t>Input Resistance</w:t>
            </w:r>
            <w:r w:rsidR="00906364">
              <w:t>*</w:t>
            </w:r>
          </w:p>
        </w:tc>
        <w:tc>
          <w:tcPr>
            <w:tcW w:w="2070" w:type="dxa"/>
          </w:tcPr>
          <w:p w14:paraId="72EBCA3A" w14:textId="77777777" w:rsidR="009B11F3" w:rsidRDefault="009B11F3" w:rsidP="006B7716"/>
        </w:tc>
        <w:tc>
          <w:tcPr>
            <w:tcW w:w="2157" w:type="dxa"/>
          </w:tcPr>
          <w:p w14:paraId="5ABA0290" w14:textId="77777777" w:rsidR="009B11F3" w:rsidRDefault="009B11F3" w:rsidP="006B7716"/>
        </w:tc>
        <w:tc>
          <w:tcPr>
            <w:tcW w:w="2338" w:type="dxa"/>
          </w:tcPr>
          <w:p w14:paraId="2D0132F1" w14:textId="77777777" w:rsidR="009B11F3" w:rsidRDefault="009B11F3" w:rsidP="006B7716"/>
        </w:tc>
      </w:tr>
      <w:tr w:rsidR="009B11F3" w14:paraId="2D7EBA4C" w14:textId="77777777" w:rsidTr="006B7716">
        <w:tc>
          <w:tcPr>
            <w:tcW w:w="2785" w:type="dxa"/>
          </w:tcPr>
          <w:p w14:paraId="46166EC0" w14:textId="178B1CF4" w:rsidR="009B11F3" w:rsidRDefault="009B11F3" w:rsidP="006B7716">
            <w:r>
              <w:t>Input Bias Current</w:t>
            </w:r>
            <w:r w:rsidR="00906364">
              <w:t>*</w:t>
            </w:r>
          </w:p>
        </w:tc>
        <w:tc>
          <w:tcPr>
            <w:tcW w:w="2070" w:type="dxa"/>
          </w:tcPr>
          <w:p w14:paraId="65A3998F" w14:textId="77777777" w:rsidR="009B11F3" w:rsidRDefault="009B11F3" w:rsidP="006B7716"/>
        </w:tc>
        <w:tc>
          <w:tcPr>
            <w:tcW w:w="2157" w:type="dxa"/>
          </w:tcPr>
          <w:p w14:paraId="5046ECAC" w14:textId="77777777" w:rsidR="009B11F3" w:rsidRDefault="009B11F3" w:rsidP="006B7716"/>
        </w:tc>
        <w:tc>
          <w:tcPr>
            <w:tcW w:w="2338" w:type="dxa"/>
          </w:tcPr>
          <w:p w14:paraId="4BF267A3" w14:textId="77777777" w:rsidR="009B11F3" w:rsidRDefault="009B11F3" w:rsidP="006B7716"/>
        </w:tc>
      </w:tr>
      <w:tr w:rsidR="009B11F3" w14:paraId="24243D91" w14:textId="77777777" w:rsidTr="006B7716">
        <w:tc>
          <w:tcPr>
            <w:tcW w:w="2785" w:type="dxa"/>
          </w:tcPr>
          <w:p w14:paraId="71BDC687" w14:textId="77777777" w:rsidR="009B11F3" w:rsidRDefault="009B11F3" w:rsidP="006B7716">
            <w:r>
              <w:t>Power Consumption</w:t>
            </w:r>
          </w:p>
        </w:tc>
        <w:tc>
          <w:tcPr>
            <w:tcW w:w="2070" w:type="dxa"/>
          </w:tcPr>
          <w:p w14:paraId="18762FD7" w14:textId="77777777" w:rsidR="009B11F3" w:rsidRDefault="009B11F3" w:rsidP="006B7716"/>
        </w:tc>
        <w:tc>
          <w:tcPr>
            <w:tcW w:w="2157" w:type="dxa"/>
          </w:tcPr>
          <w:p w14:paraId="09161C42" w14:textId="77777777" w:rsidR="009B11F3" w:rsidRDefault="009B11F3" w:rsidP="006B7716"/>
        </w:tc>
        <w:tc>
          <w:tcPr>
            <w:tcW w:w="2338" w:type="dxa"/>
          </w:tcPr>
          <w:p w14:paraId="3046B897" w14:textId="77777777" w:rsidR="009B11F3" w:rsidRDefault="009B11F3" w:rsidP="006B7716"/>
        </w:tc>
      </w:tr>
    </w:tbl>
    <w:p w14:paraId="226F941D" w14:textId="0A91F675" w:rsidR="009B11F3" w:rsidRDefault="00906364">
      <w:r>
        <w:t xml:space="preserve">* </w:t>
      </w:r>
      <w:proofErr w:type="gramStart"/>
      <w:r>
        <w:t>indicates</w:t>
      </w:r>
      <w:proofErr w:type="gramEnd"/>
      <w:r>
        <w:t xml:space="preserve"> that you can pull these numbers from previous labs.</w:t>
      </w:r>
    </w:p>
    <w:tbl>
      <w:tblPr>
        <w:tblStyle w:val="TableGrid"/>
        <w:tblW w:w="0" w:type="auto"/>
        <w:tblLook w:val="04A0" w:firstRow="1" w:lastRow="0" w:firstColumn="1" w:lastColumn="0" w:noHBand="0" w:noVBand="1"/>
      </w:tblPr>
      <w:tblGrid>
        <w:gridCol w:w="2785"/>
        <w:gridCol w:w="2070"/>
        <w:gridCol w:w="2157"/>
        <w:gridCol w:w="2338"/>
      </w:tblGrid>
      <w:tr w:rsidR="00B8315A" w14:paraId="54A0F81F" w14:textId="77777777" w:rsidTr="00EB7738">
        <w:tc>
          <w:tcPr>
            <w:tcW w:w="2785" w:type="dxa"/>
          </w:tcPr>
          <w:p w14:paraId="03BB3595" w14:textId="3EA6AC46" w:rsidR="00B8315A" w:rsidRDefault="009B11F3">
            <w:r>
              <w:t xml:space="preserve">Closed Loop </w:t>
            </w:r>
            <w:r w:rsidR="00B8315A">
              <w:t>Parameter</w:t>
            </w:r>
          </w:p>
        </w:tc>
        <w:tc>
          <w:tcPr>
            <w:tcW w:w="2070" w:type="dxa"/>
          </w:tcPr>
          <w:p w14:paraId="4003404A" w14:textId="77777777" w:rsidR="00B8315A" w:rsidRDefault="00B8315A">
            <w:r>
              <w:t>Analytical</w:t>
            </w:r>
          </w:p>
        </w:tc>
        <w:tc>
          <w:tcPr>
            <w:tcW w:w="2157" w:type="dxa"/>
          </w:tcPr>
          <w:p w14:paraId="57C62256" w14:textId="77777777" w:rsidR="00B8315A" w:rsidRDefault="00B8315A">
            <w:r>
              <w:t>Simulated</w:t>
            </w:r>
          </w:p>
        </w:tc>
        <w:tc>
          <w:tcPr>
            <w:tcW w:w="2338" w:type="dxa"/>
          </w:tcPr>
          <w:p w14:paraId="672013B5" w14:textId="77777777" w:rsidR="00B8315A" w:rsidRDefault="00B8315A">
            <w:r>
              <w:t>Measured</w:t>
            </w:r>
          </w:p>
        </w:tc>
      </w:tr>
      <w:tr w:rsidR="00A81A43" w14:paraId="15B789E9" w14:textId="77777777" w:rsidTr="00EB7738">
        <w:tc>
          <w:tcPr>
            <w:tcW w:w="2785" w:type="dxa"/>
          </w:tcPr>
          <w:p w14:paraId="6C730775" w14:textId="77777777" w:rsidR="00A81A43" w:rsidRDefault="00A81A43" w:rsidP="00B8315A">
            <w:r>
              <w:t>Steady State Error</w:t>
            </w:r>
          </w:p>
        </w:tc>
        <w:tc>
          <w:tcPr>
            <w:tcW w:w="2070" w:type="dxa"/>
          </w:tcPr>
          <w:p w14:paraId="13F2059F" w14:textId="77777777" w:rsidR="00A81A43" w:rsidRDefault="00A81A43" w:rsidP="00B8315A"/>
        </w:tc>
        <w:tc>
          <w:tcPr>
            <w:tcW w:w="2157" w:type="dxa"/>
          </w:tcPr>
          <w:p w14:paraId="46CE70D0" w14:textId="77777777" w:rsidR="00A81A43" w:rsidRDefault="00A81A43" w:rsidP="00B8315A"/>
        </w:tc>
        <w:tc>
          <w:tcPr>
            <w:tcW w:w="2338" w:type="dxa"/>
          </w:tcPr>
          <w:p w14:paraId="78CAC369" w14:textId="77777777" w:rsidR="00A81A43" w:rsidRDefault="00A81A43" w:rsidP="00B8315A"/>
        </w:tc>
      </w:tr>
      <w:tr w:rsidR="00B8315A" w14:paraId="6C4EA38E" w14:textId="77777777" w:rsidTr="00EB7738">
        <w:tc>
          <w:tcPr>
            <w:tcW w:w="2785" w:type="dxa"/>
          </w:tcPr>
          <w:p w14:paraId="3D325F60" w14:textId="77777777" w:rsidR="00B8315A" w:rsidRDefault="00A81A43" w:rsidP="00B8315A">
            <w:r>
              <w:t>Gain-bandwidth Product</w:t>
            </w:r>
          </w:p>
        </w:tc>
        <w:tc>
          <w:tcPr>
            <w:tcW w:w="2070" w:type="dxa"/>
          </w:tcPr>
          <w:p w14:paraId="5081B466" w14:textId="77777777" w:rsidR="00B8315A" w:rsidRDefault="00B8315A" w:rsidP="00B8315A"/>
        </w:tc>
        <w:tc>
          <w:tcPr>
            <w:tcW w:w="2157" w:type="dxa"/>
          </w:tcPr>
          <w:p w14:paraId="1AF294AF" w14:textId="77777777" w:rsidR="00B8315A" w:rsidRDefault="00B8315A" w:rsidP="00B8315A"/>
        </w:tc>
        <w:tc>
          <w:tcPr>
            <w:tcW w:w="2338" w:type="dxa"/>
          </w:tcPr>
          <w:p w14:paraId="673EB911" w14:textId="77777777" w:rsidR="00B8315A" w:rsidRDefault="00B8315A" w:rsidP="00B8315A"/>
        </w:tc>
      </w:tr>
      <w:tr w:rsidR="00A81A43" w14:paraId="578A641D" w14:textId="77777777" w:rsidTr="00EB7738">
        <w:tc>
          <w:tcPr>
            <w:tcW w:w="2785" w:type="dxa"/>
          </w:tcPr>
          <w:p w14:paraId="54BBD477" w14:textId="77777777" w:rsidR="00A81A43" w:rsidRDefault="00A81A43" w:rsidP="00B8315A">
            <w:r>
              <w:t>Slew Rate</w:t>
            </w:r>
          </w:p>
        </w:tc>
        <w:tc>
          <w:tcPr>
            <w:tcW w:w="2070" w:type="dxa"/>
          </w:tcPr>
          <w:p w14:paraId="44D2C248" w14:textId="77777777" w:rsidR="00A81A43" w:rsidRDefault="00A81A43" w:rsidP="00B8315A"/>
        </w:tc>
        <w:tc>
          <w:tcPr>
            <w:tcW w:w="2157" w:type="dxa"/>
          </w:tcPr>
          <w:p w14:paraId="647410F5" w14:textId="77777777" w:rsidR="00A81A43" w:rsidRDefault="00A81A43" w:rsidP="00B8315A"/>
        </w:tc>
        <w:tc>
          <w:tcPr>
            <w:tcW w:w="2338" w:type="dxa"/>
          </w:tcPr>
          <w:p w14:paraId="53BB67CF" w14:textId="77777777" w:rsidR="00A81A43" w:rsidRDefault="00A81A43" w:rsidP="00B8315A"/>
        </w:tc>
      </w:tr>
      <w:tr w:rsidR="00B8315A" w14:paraId="2CD74119" w14:textId="77777777" w:rsidTr="00EB7738">
        <w:tc>
          <w:tcPr>
            <w:tcW w:w="2785" w:type="dxa"/>
          </w:tcPr>
          <w:p w14:paraId="732F864C" w14:textId="77777777" w:rsidR="00B8315A" w:rsidRDefault="00B8315A" w:rsidP="00B8315A">
            <w:r>
              <w:t>Output Resistance</w:t>
            </w:r>
          </w:p>
        </w:tc>
        <w:tc>
          <w:tcPr>
            <w:tcW w:w="2070" w:type="dxa"/>
          </w:tcPr>
          <w:p w14:paraId="014002AE" w14:textId="77777777" w:rsidR="00B8315A" w:rsidRDefault="00B8315A" w:rsidP="00B8315A"/>
        </w:tc>
        <w:tc>
          <w:tcPr>
            <w:tcW w:w="2157" w:type="dxa"/>
          </w:tcPr>
          <w:p w14:paraId="0FB38470" w14:textId="77777777" w:rsidR="00B8315A" w:rsidRDefault="00B8315A" w:rsidP="00B8315A"/>
        </w:tc>
        <w:tc>
          <w:tcPr>
            <w:tcW w:w="2338" w:type="dxa"/>
          </w:tcPr>
          <w:p w14:paraId="74EC6B24" w14:textId="77777777" w:rsidR="00B8315A" w:rsidRDefault="00B8315A" w:rsidP="00B8315A"/>
        </w:tc>
      </w:tr>
      <w:tr w:rsidR="00B8315A" w14:paraId="2CB24A32" w14:textId="77777777" w:rsidTr="00EB7738">
        <w:tc>
          <w:tcPr>
            <w:tcW w:w="2785" w:type="dxa"/>
          </w:tcPr>
          <w:p w14:paraId="58E92570" w14:textId="77777777" w:rsidR="00B8315A" w:rsidRDefault="00A81A43" w:rsidP="00B8315A">
            <w:r>
              <w:t>Input Resistance</w:t>
            </w:r>
          </w:p>
        </w:tc>
        <w:tc>
          <w:tcPr>
            <w:tcW w:w="2070" w:type="dxa"/>
          </w:tcPr>
          <w:p w14:paraId="034E0CDD" w14:textId="77777777" w:rsidR="00B8315A" w:rsidRDefault="00B8315A" w:rsidP="00B8315A"/>
        </w:tc>
        <w:tc>
          <w:tcPr>
            <w:tcW w:w="2157" w:type="dxa"/>
          </w:tcPr>
          <w:p w14:paraId="64501F39" w14:textId="77777777" w:rsidR="00B8315A" w:rsidRDefault="00B8315A" w:rsidP="00B8315A"/>
        </w:tc>
        <w:tc>
          <w:tcPr>
            <w:tcW w:w="2338" w:type="dxa"/>
          </w:tcPr>
          <w:p w14:paraId="70CABC9A" w14:textId="77777777" w:rsidR="00B8315A" w:rsidRDefault="00B8315A" w:rsidP="00B8315A"/>
        </w:tc>
      </w:tr>
    </w:tbl>
    <w:p w14:paraId="0BCCA9DC" w14:textId="77777777" w:rsidR="009B11F3" w:rsidRDefault="009B11F3"/>
    <w:p w14:paraId="24F909AC" w14:textId="61015953" w:rsidR="00B8315A" w:rsidRDefault="00B8315A">
      <w:r>
        <w:t xml:space="preserve">Schematic of your circuit with labeled component values </w:t>
      </w:r>
      <w:r w:rsidR="009B11F3">
        <w:t>and bias currents.</w:t>
      </w:r>
      <w:r>
        <w:br/>
        <w:t xml:space="preserve">(Draw by hand or use circuit program, </w:t>
      </w:r>
      <w:proofErr w:type="spellStart"/>
      <w:r>
        <w:t>LTSpice</w:t>
      </w:r>
      <w:proofErr w:type="spellEnd"/>
      <w:r>
        <w:t xml:space="preserve"> schematics are too hard to read)</w:t>
      </w:r>
    </w:p>
    <w:p w14:paraId="00F4C87B" w14:textId="1A2150BE" w:rsidR="00B8315A" w:rsidRDefault="00B8315A"/>
    <w:p w14:paraId="50CF77E6" w14:textId="4DE6345D" w:rsidR="00EB7738" w:rsidRDefault="0063177B">
      <w:r>
        <w:t>O</w:t>
      </w:r>
      <w:r w:rsidR="00BC5CC1">
        <w:t>pen-loop and closed-loop transfer characteristics</w:t>
      </w:r>
      <w:r w:rsidR="00640147">
        <w:t>.</w:t>
      </w:r>
      <w:r w:rsidR="00AE277B">
        <w:t xml:space="preserve"> Include both simulated and measured.</w:t>
      </w:r>
      <w:r w:rsidR="00BC5CC1">
        <w:t xml:space="preserve"> </w:t>
      </w:r>
      <w:r w:rsidR="00AE277B">
        <w:br/>
      </w:r>
    </w:p>
    <w:p w14:paraId="20BA0A9B" w14:textId="24F05B32" w:rsidR="00BC5CC1" w:rsidRDefault="00CB6529" w:rsidP="00BC5CC1">
      <w:bookmarkStart w:id="0" w:name="_Hlk37968069"/>
      <w:r>
        <w:t>O</w:t>
      </w:r>
      <w:r w:rsidR="00BC5CC1">
        <w:t>pen</w:t>
      </w:r>
      <w:r w:rsidR="0063177B">
        <w:t>-loop</w:t>
      </w:r>
      <w:r w:rsidR="00BC5CC1">
        <w:t xml:space="preserve"> and closed</w:t>
      </w:r>
      <w:r w:rsidR="0063177B">
        <w:t>-</w:t>
      </w:r>
      <w:r w:rsidR="00BC5CC1">
        <w:t>loop Bode plots</w:t>
      </w:r>
      <w:r w:rsidR="00AE277B">
        <w:t>.</w:t>
      </w:r>
      <w:r w:rsidR="0063177B">
        <w:t xml:space="preserve"> </w:t>
      </w:r>
      <w:r>
        <w:t xml:space="preserve">Include both simulated and measured. </w:t>
      </w:r>
      <w:r w:rsidR="000A286A">
        <w:t>Indicate crossover and phase margin.</w:t>
      </w:r>
      <w:r>
        <w:t xml:space="preserve"> Comment on expected stability.</w:t>
      </w:r>
      <w:r w:rsidR="000A286A">
        <w:t xml:space="preserve"> </w:t>
      </w:r>
    </w:p>
    <w:p w14:paraId="76972D84" w14:textId="77777777" w:rsidR="00BC5CC1" w:rsidRDefault="00BC5CC1"/>
    <w:p w14:paraId="78845914" w14:textId="0B8A14C3" w:rsidR="007B6DF4" w:rsidRDefault="00CE6740">
      <w:r>
        <w:t>Oscilloscope t</w:t>
      </w:r>
      <w:r w:rsidR="007B6DF4">
        <w:t>rac</w:t>
      </w:r>
      <w:r w:rsidR="00B96515">
        <w:t>e</w:t>
      </w:r>
      <w:r w:rsidR="007B6DF4">
        <w:t xml:space="preserve"> showing normal</w:t>
      </w:r>
      <w:r w:rsidR="00BC5CC1">
        <w:t xml:space="preserve"> closed-loop</w:t>
      </w:r>
      <w:r w:rsidR="00B96515">
        <w:t xml:space="preserve"> </w:t>
      </w:r>
      <w:r w:rsidR="007B6DF4">
        <w:t>operation on a sine wave</w:t>
      </w:r>
      <w:r w:rsidR="00BC5CC1">
        <w:t xml:space="preserve">.  </w:t>
      </w:r>
      <w:r w:rsidR="00AA54CC">
        <w:t>(Specify feedback factor)</w:t>
      </w:r>
    </w:p>
    <w:bookmarkEnd w:id="0"/>
    <w:p w14:paraId="4372A223" w14:textId="77777777" w:rsidR="00B8315A" w:rsidRDefault="00B8315A"/>
    <w:p w14:paraId="1FC2FB9F" w14:textId="71C3DA70" w:rsidR="00B8315A" w:rsidRDefault="0063177B">
      <w:r>
        <w:t>Measured s</w:t>
      </w:r>
      <w:r w:rsidR="00B91BDC">
        <w:t>tep responses for small steps and large, slew-limited steps.</w:t>
      </w:r>
      <w:r w:rsidR="00140498">
        <w:t xml:space="preserve"> </w:t>
      </w:r>
      <w:r>
        <w:br/>
      </w:r>
      <w:r w:rsidR="00140498">
        <w:t>(</w:t>
      </w:r>
      <w:r>
        <w:t>B</w:t>
      </w:r>
      <w:r w:rsidR="00140498">
        <w:t>e sure to Zoom in so I can see the slew)</w:t>
      </w:r>
    </w:p>
    <w:p w14:paraId="163BD39D" w14:textId="77777777" w:rsidR="00DE40A5" w:rsidRDefault="00DE40A5"/>
    <w:p w14:paraId="23D79589" w14:textId="2F5E40EA" w:rsidR="00B91BDC" w:rsidRDefault="00B91BDC" w:rsidP="00B91BDC">
      <w:r>
        <w:t>Optional: Description of special feature and desired effect (~ 1/2 page max)</w:t>
      </w:r>
    </w:p>
    <w:p w14:paraId="4DED12B8" w14:textId="1AF40226" w:rsidR="00140498" w:rsidRDefault="00140498" w:rsidP="00B91BDC"/>
    <w:p w14:paraId="1E033576" w14:textId="6516C4D3" w:rsidR="00140498" w:rsidRDefault="00140498" w:rsidP="00B91BDC">
      <w:r>
        <w:t>Optional: Can you make your op-amp unstable? Under what conditions? Include a screenshot.</w:t>
      </w:r>
    </w:p>
    <w:p w14:paraId="1987D1C0" w14:textId="61DB78C2" w:rsidR="00B91BDC" w:rsidRDefault="00B91BDC"/>
    <w:p w14:paraId="18FF952F" w14:textId="5B83C9E0" w:rsidR="00B91BDC" w:rsidRDefault="00B91BDC" w:rsidP="00B91BDC">
      <w:r>
        <w:lastRenderedPageBreak/>
        <w:t xml:space="preserve">Screenshot of </w:t>
      </w:r>
      <w:proofErr w:type="spellStart"/>
      <w:r>
        <w:t>LTSpice</w:t>
      </w:r>
      <w:proofErr w:type="spellEnd"/>
      <w:r>
        <w:t xml:space="preserve"> schematic</w:t>
      </w:r>
      <w:r w:rsidR="009B11F3">
        <w:t xml:space="preserve">.  </w:t>
      </w:r>
    </w:p>
    <w:p w14:paraId="64A1877C" w14:textId="78ECACA2" w:rsidR="00B91BDC" w:rsidRDefault="00B91BDC"/>
    <w:p w14:paraId="0106E102" w14:textId="77777777" w:rsidR="00CE6740" w:rsidRDefault="00CE6740" w:rsidP="00CE6740">
      <w:r>
        <w:t>Picture of circuit</w:t>
      </w:r>
    </w:p>
    <w:p w14:paraId="7FF2ADD7" w14:textId="77777777" w:rsidR="00CE6740" w:rsidRDefault="00CE6740" w:rsidP="00CE6740"/>
    <w:p w14:paraId="45CB5A09" w14:textId="4081C725" w:rsidR="00876671" w:rsidRDefault="00876671" w:rsidP="00CE6740">
      <w:r>
        <w:t>Describe any new circuits that you designed for this amplifier.  Include design process, including analysis of large signal biasing (where possible) and small signal parameters.  Also include discussion of modifications made to differential and output stages. (1-2 pages)</w:t>
      </w:r>
    </w:p>
    <w:p w14:paraId="48120CB1" w14:textId="378A4013" w:rsidR="00876671" w:rsidRDefault="00876671" w:rsidP="00CE6740"/>
    <w:p w14:paraId="4DC8F284" w14:textId="6A4C113D" w:rsidR="000A286A" w:rsidRDefault="000A286A" w:rsidP="00CE6740">
      <w:r>
        <w:t>For each parameter</w:t>
      </w:r>
      <w:r w:rsidR="00BE296C">
        <w:t xml:space="preserve"> </w:t>
      </w:r>
      <w:r w:rsidR="0003794B">
        <w:t>in the table above</w:t>
      </w:r>
      <w:r w:rsidR="00906364">
        <w:t>, provide the following</w:t>
      </w:r>
      <w:r w:rsidR="0003794B">
        <w:t xml:space="preserve">. </w:t>
      </w:r>
      <w:r w:rsidR="00906364">
        <w:t xml:space="preserve">If you have measured these quantities in a previous lab, you may copy those results here. </w:t>
      </w:r>
      <w:proofErr w:type="gramStart"/>
      <w:r w:rsidR="00BE296C">
        <w:t>(</w:t>
      </w:r>
      <w:proofErr w:type="gramEnd"/>
      <w:r w:rsidR="00BE296C">
        <w:t xml:space="preserve">1 </w:t>
      </w:r>
      <w:r w:rsidR="00CB6529">
        <w:t xml:space="preserve">page </w:t>
      </w:r>
      <w:r w:rsidR="00BE296C">
        <w:t>per pa</w:t>
      </w:r>
      <w:r w:rsidR="00CB6529">
        <w:t>ram</w:t>
      </w:r>
      <w:r w:rsidR="00BE296C">
        <w:t>)</w:t>
      </w:r>
      <w:r>
        <w:t>:</w:t>
      </w:r>
    </w:p>
    <w:p w14:paraId="13205BCF" w14:textId="6C8B1DC8" w:rsidR="000A286A" w:rsidRDefault="000A286A" w:rsidP="000A286A">
      <w:pPr>
        <w:pStyle w:val="ListParagraph"/>
        <w:numPr>
          <w:ilvl w:val="0"/>
          <w:numId w:val="1"/>
        </w:numPr>
      </w:pPr>
      <w:r>
        <w:t>Calculations for analytical value.  Reference earlier schematics and use equations as necessary.</w:t>
      </w:r>
      <w:r w:rsidR="00CB6529">
        <w:t xml:space="preserve"> </w:t>
      </w:r>
    </w:p>
    <w:p w14:paraId="13B064F6" w14:textId="6B7F8EDC" w:rsidR="000A286A" w:rsidRDefault="00876671" w:rsidP="00CE6740">
      <w:pPr>
        <w:pStyle w:val="ListParagraph"/>
        <w:numPr>
          <w:ilvl w:val="0"/>
          <w:numId w:val="1"/>
        </w:numPr>
      </w:pPr>
      <w:r>
        <w:t>B</w:t>
      </w:r>
      <w:r w:rsidR="00CE6740">
        <w:t xml:space="preserve">rief explanation of </w:t>
      </w:r>
      <w:r>
        <w:t xml:space="preserve">how you measured </w:t>
      </w:r>
      <w:r w:rsidR="000A286A">
        <w:t>the</w:t>
      </w:r>
      <w:r>
        <w:t xml:space="preserve"> parameter. Specify test sources / attenuators (if used) / loads. Specify feedback factor for closed loop tests. Note that loads will often be “open circuit” for these tests.  Be sure to include attenuator and balun schematics if you use them.</w:t>
      </w:r>
    </w:p>
    <w:p w14:paraId="66B049C0" w14:textId="30027D37" w:rsidR="00CE6740" w:rsidRDefault="00CE6740" w:rsidP="00CE6740">
      <w:pPr>
        <w:pStyle w:val="ListParagraph"/>
        <w:numPr>
          <w:ilvl w:val="0"/>
          <w:numId w:val="1"/>
        </w:numPr>
      </w:pPr>
      <w:r>
        <w:t xml:space="preserve">Explanation of discrepancies between simulated, </w:t>
      </w:r>
      <w:proofErr w:type="gramStart"/>
      <w:r>
        <w:t>measured</w:t>
      </w:r>
      <w:proofErr w:type="gramEnd"/>
      <w:r>
        <w:t xml:space="preserve"> and calculated values.  Reference earlier schematics or results and use equations as necessary.</w:t>
      </w:r>
    </w:p>
    <w:p w14:paraId="6FF13411" w14:textId="77777777" w:rsidR="00CB6529" w:rsidRDefault="00CB6529" w:rsidP="00CB6529">
      <w:pPr>
        <w:pStyle w:val="ListParagraph"/>
        <w:numPr>
          <w:ilvl w:val="0"/>
          <w:numId w:val="1"/>
        </w:numPr>
      </w:pPr>
      <w:r>
        <w:t xml:space="preserve">Special commentary for a few parameters: </w:t>
      </w:r>
    </w:p>
    <w:p w14:paraId="7361ADDF" w14:textId="77777777" w:rsidR="00CB6529" w:rsidRDefault="00CB6529" w:rsidP="00CB6529">
      <w:pPr>
        <w:pStyle w:val="ListParagraph"/>
        <w:numPr>
          <w:ilvl w:val="1"/>
          <w:numId w:val="1"/>
        </w:numPr>
      </w:pPr>
      <w:r>
        <w:t xml:space="preserve">Comment on relation between open and closed loop </w:t>
      </w:r>
      <w:proofErr w:type="spellStart"/>
      <w:r>
        <w:t>rin</w:t>
      </w:r>
      <w:proofErr w:type="spellEnd"/>
      <w:r>
        <w:t xml:space="preserve"> and rout.  </w:t>
      </w:r>
    </w:p>
    <w:p w14:paraId="5BC52942" w14:textId="0BBAF87A" w:rsidR="00CB6529" w:rsidRDefault="00CB6529" w:rsidP="00CB6529">
      <w:pPr>
        <w:pStyle w:val="ListParagraph"/>
        <w:numPr>
          <w:ilvl w:val="1"/>
          <w:numId w:val="1"/>
        </w:numPr>
      </w:pPr>
      <w:r>
        <w:t>Compare power consumption to your favorite IC op-amp.</w:t>
      </w:r>
    </w:p>
    <w:p w14:paraId="1EDB2029" w14:textId="76E42D82" w:rsidR="00CB6529" w:rsidRDefault="00CB6529" w:rsidP="00CB6529">
      <w:pPr>
        <w:pStyle w:val="ListParagraph"/>
        <w:numPr>
          <w:ilvl w:val="1"/>
          <w:numId w:val="1"/>
        </w:numPr>
      </w:pPr>
      <w:r>
        <w:t>Compare input common mode range to your favorite IC op-amp</w:t>
      </w:r>
    </w:p>
    <w:p w14:paraId="5DFE7341" w14:textId="5069D042" w:rsidR="000A286A" w:rsidRDefault="000A286A" w:rsidP="00CE6740">
      <w:pPr>
        <w:pStyle w:val="ListParagraph"/>
        <w:numPr>
          <w:ilvl w:val="0"/>
          <w:numId w:val="1"/>
        </w:numPr>
      </w:pPr>
      <w:r>
        <w:t>Relevant scope traces, simulated plots or other figures.</w:t>
      </w:r>
    </w:p>
    <w:p w14:paraId="140A48DB" w14:textId="77777777" w:rsidR="00CE6740" w:rsidRDefault="00CE6740" w:rsidP="00CE6740"/>
    <w:p w14:paraId="2AA7C394" w14:textId="77777777" w:rsidR="00CE6740" w:rsidRDefault="00CE6740"/>
    <w:sectPr w:rsidR="00CE6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C73D00"/>
    <w:multiLevelType w:val="hybridMultilevel"/>
    <w:tmpl w:val="41945E34"/>
    <w:lvl w:ilvl="0" w:tplc="0F04722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97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A3"/>
    <w:rsid w:val="00016956"/>
    <w:rsid w:val="0003794B"/>
    <w:rsid w:val="000654A3"/>
    <w:rsid w:val="000A286A"/>
    <w:rsid w:val="00140498"/>
    <w:rsid w:val="0029135B"/>
    <w:rsid w:val="002B409D"/>
    <w:rsid w:val="004B7C2A"/>
    <w:rsid w:val="0063177B"/>
    <w:rsid w:val="00640147"/>
    <w:rsid w:val="006B3F08"/>
    <w:rsid w:val="007B6DF4"/>
    <w:rsid w:val="00801C73"/>
    <w:rsid w:val="00876671"/>
    <w:rsid w:val="00906364"/>
    <w:rsid w:val="00915485"/>
    <w:rsid w:val="00984724"/>
    <w:rsid w:val="009B11F3"/>
    <w:rsid w:val="00A81A43"/>
    <w:rsid w:val="00AA54CC"/>
    <w:rsid w:val="00AE277B"/>
    <w:rsid w:val="00B8315A"/>
    <w:rsid w:val="00B91BDC"/>
    <w:rsid w:val="00B96515"/>
    <w:rsid w:val="00BC5CC1"/>
    <w:rsid w:val="00BE296C"/>
    <w:rsid w:val="00C623F1"/>
    <w:rsid w:val="00CB6529"/>
    <w:rsid w:val="00CE6740"/>
    <w:rsid w:val="00DE40A5"/>
    <w:rsid w:val="00EB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95C0"/>
  <w15:chartTrackingRefBased/>
  <w15:docId w15:val="{A40F8374-3AAB-4916-AF25-B3393377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Spencer</dc:creator>
  <cp:keywords/>
  <dc:description/>
  <cp:lastModifiedBy>Matthew Spencer</cp:lastModifiedBy>
  <cp:revision>12</cp:revision>
  <dcterms:created xsi:type="dcterms:W3CDTF">2023-05-06T18:58:00Z</dcterms:created>
  <dcterms:modified xsi:type="dcterms:W3CDTF">2024-04-19T16:31:00Z</dcterms:modified>
</cp:coreProperties>
</file>