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1AB10" w14:textId="5009DD1D" w:rsidR="00EF0240" w:rsidRPr="00AE3E4E" w:rsidRDefault="00EF0240" w:rsidP="00EF0240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AE3E4E">
        <w:rPr>
          <w:b/>
          <w:sz w:val="28"/>
          <w:szCs w:val="28"/>
        </w:rPr>
        <w:t xml:space="preserve">Lab </w:t>
      </w:r>
      <w:r w:rsidR="002D2F61">
        <w:rPr>
          <w:b/>
          <w:sz w:val="28"/>
          <w:szCs w:val="28"/>
        </w:rPr>
        <w:t>12</w:t>
      </w:r>
      <w:r w:rsidRPr="00AE3E4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Airbag Trigger SOLUTIONS</w:t>
      </w:r>
    </w:p>
    <w:p w14:paraId="54712740" w14:textId="6E5BCBB5" w:rsidR="008B1596" w:rsidRDefault="002D2F61" w:rsidP="002D2F61">
      <w:pPr>
        <w:jc w:val="center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52A2CCBF" w14:textId="77777777" w:rsidR="002D2F61" w:rsidRPr="002D2F61" w:rsidRDefault="002D2F61" w:rsidP="002D2F61">
      <w:pPr>
        <w:jc w:val="center"/>
        <w:rPr>
          <w:b/>
          <w:bCs/>
        </w:rPr>
      </w:pPr>
    </w:p>
    <w:p w14:paraId="077DC13B" w14:textId="779C7CEB" w:rsidR="007D67A8" w:rsidRDefault="007D67A8" w:rsidP="00206E7A">
      <w:pPr>
        <w:pStyle w:val="Enumeration"/>
        <w:ind w:left="360" w:firstLine="0"/>
      </w:pPr>
      <w:r>
        <w:t>Please indicate how many hours you spent on this lab. This will be helpful for calibrating the workload for next time the course is taught.</w:t>
      </w:r>
    </w:p>
    <w:p w14:paraId="35A6F68B" w14:textId="1198E648" w:rsidR="00D728D2" w:rsidRDefault="00376006" w:rsidP="00D728D2">
      <w:pPr>
        <w:pStyle w:val="Enumeration"/>
        <w:numPr>
          <w:ilvl w:val="0"/>
          <w:numId w:val="6"/>
        </w:numPr>
      </w:pPr>
      <w:r>
        <w:t xml:space="preserve">[3] </w:t>
      </w:r>
      <w:r w:rsidR="00D728D2">
        <w:t>Your assembly language implementation.</w:t>
      </w:r>
    </w:p>
    <w:p w14:paraId="1C1D06EC" w14:textId="77777777" w:rsidR="00FC5C27" w:rsidRPr="003D31CB" w:rsidRDefault="00FC5C27" w:rsidP="00FC5C27">
      <w:pPr>
        <w:pStyle w:val="p1"/>
        <w:rPr>
          <w:rFonts w:ascii="Andale Mono" w:hAnsi="Andale Mono"/>
          <w:sz w:val="16"/>
          <w:szCs w:val="16"/>
        </w:rPr>
      </w:pPr>
      <w:r w:rsidRPr="003D31CB">
        <w:rPr>
          <w:rFonts w:ascii="Andale Mono" w:hAnsi="Andale Mono"/>
          <w:sz w:val="16"/>
          <w:szCs w:val="16"/>
        </w:rPr>
        <w:t>// lab9asm.c</w:t>
      </w:r>
    </w:p>
    <w:p w14:paraId="209F4A27" w14:textId="77777777" w:rsidR="00FC5C27" w:rsidRPr="003D31CB" w:rsidRDefault="00FC5C27" w:rsidP="00FC5C27">
      <w:pPr>
        <w:pStyle w:val="p1"/>
        <w:rPr>
          <w:rFonts w:ascii="Andale Mono" w:hAnsi="Andale Mono"/>
          <w:sz w:val="16"/>
          <w:szCs w:val="16"/>
        </w:rPr>
      </w:pPr>
      <w:r w:rsidRPr="003D31CB">
        <w:rPr>
          <w:rFonts w:ascii="Andale Mono" w:hAnsi="Andale Mono"/>
          <w:sz w:val="16"/>
          <w:szCs w:val="16"/>
        </w:rPr>
        <w:t>// David_Harris@hmc.edu 29 March 2017</w:t>
      </w:r>
    </w:p>
    <w:p w14:paraId="19EC7969" w14:textId="77777777" w:rsidR="00FC5C27" w:rsidRPr="003D31CB" w:rsidRDefault="00FC5C27" w:rsidP="00FC5C27">
      <w:pPr>
        <w:pStyle w:val="p2"/>
        <w:rPr>
          <w:rFonts w:ascii="Andale Mono" w:hAnsi="Andale Mono"/>
          <w:sz w:val="16"/>
          <w:szCs w:val="16"/>
        </w:rPr>
      </w:pPr>
    </w:p>
    <w:p w14:paraId="1FFA7050" w14:textId="77777777" w:rsidR="00FC5C27" w:rsidRPr="003D31CB" w:rsidRDefault="00FC5C27" w:rsidP="00FC5C27">
      <w:pPr>
        <w:pStyle w:val="p3"/>
        <w:rPr>
          <w:rFonts w:ascii="Andale Mono" w:hAnsi="Andale Mono"/>
          <w:sz w:val="16"/>
          <w:szCs w:val="16"/>
        </w:rPr>
      </w:pPr>
      <w:r w:rsidRPr="003D31CB">
        <w:rPr>
          <w:rStyle w:val="s1"/>
          <w:rFonts w:ascii="Andale Mono" w:hAnsi="Andale Mono"/>
          <w:sz w:val="16"/>
          <w:szCs w:val="16"/>
        </w:rPr>
        <w:t>#include</w:t>
      </w:r>
      <w:r w:rsidRPr="003D31CB">
        <w:rPr>
          <w:rFonts w:ascii="Andale Mono" w:hAnsi="Andale Mono"/>
          <w:sz w:val="16"/>
          <w:szCs w:val="16"/>
        </w:rPr>
        <w:t xml:space="preserve"> "</w:t>
      </w:r>
      <w:proofErr w:type="spellStart"/>
      <w:r w:rsidRPr="003D31CB">
        <w:rPr>
          <w:rFonts w:ascii="Andale Mono" w:hAnsi="Andale Mono"/>
          <w:sz w:val="16"/>
          <w:szCs w:val="16"/>
        </w:rPr>
        <w:t>EasyNucleoIO.h</w:t>
      </w:r>
      <w:proofErr w:type="spellEnd"/>
      <w:r w:rsidRPr="003D31CB">
        <w:rPr>
          <w:rFonts w:ascii="Andale Mono" w:hAnsi="Andale Mono"/>
          <w:sz w:val="16"/>
          <w:szCs w:val="16"/>
        </w:rPr>
        <w:t>"</w:t>
      </w:r>
    </w:p>
    <w:p w14:paraId="65B36542" w14:textId="77777777" w:rsidR="00FC5C27" w:rsidRPr="003D31CB" w:rsidRDefault="00FC5C27" w:rsidP="00FC5C27">
      <w:pPr>
        <w:pStyle w:val="p2"/>
        <w:rPr>
          <w:rFonts w:ascii="Andale Mono" w:hAnsi="Andale Mono"/>
          <w:sz w:val="16"/>
          <w:szCs w:val="16"/>
        </w:rPr>
      </w:pPr>
    </w:p>
    <w:p w14:paraId="2E4077A9" w14:textId="77777777" w:rsidR="00FC5C27" w:rsidRPr="003D31CB" w:rsidRDefault="00FC5C27" w:rsidP="00FC5C27">
      <w:pPr>
        <w:pStyle w:val="p1"/>
        <w:rPr>
          <w:rFonts w:ascii="Andale Mono" w:hAnsi="Andale Mono"/>
          <w:sz w:val="16"/>
          <w:szCs w:val="16"/>
        </w:rPr>
      </w:pPr>
      <w:r w:rsidRPr="003D31CB">
        <w:rPr>
          <w:rFonts w:ascii="Andale Mono" w:hAnsi="Andale Mono"/>
          <w:sz w:val="16"/>
          <w:szCs w:val="16"/>
        </w:rPr>
        <w:t xml:space="preserve">// prototype for </w:t>
      </w:r>
      <w:proofErr w:type="spellStart"/>
      <w:r w:rsidRPr="003D31CB">
        <w:rPr>
          <w:rFonts w:ascii="Andale Mono" w:hAnsi="Andale Mono"/>
          <w:sz w:val="16"/>
          <w:szCs w:val="16"/>
        </w:rPr>
        <w:t>asm</w:t>
      </w:r>
      <w:proofErr w:type="spellEnd"/>
      <w:r w:rsidRPr="003D31CB">
        <w:rPr>
          <w:rFonts w:ascii="Andale Mono" w:hAnsi="Andale Mono"/>
          <w:sz w:val="16"/>
          <w:szCs w:val="16"/>
        </w:rPr>
        <w:t xml:space="preserve"> file</w:t>
      </w:r>
    </w:p>
    <w:p w14:paraId="7A3B4A55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s2"/>
          <w:rFonts w:ascii="Andale Mono" w:hAnsi="Andale Mono"/>
          <w:sz w:val="16"/>
          <w:szCs w:val="16"/>
        </w:rPr>
        <w:t>void</w:t>
      </w:r>
      <w:r w:rsidRPr="003D31CB">
        <w:rPr>
          <w:rFonts w:ascii="Andale Mono" w:hAnsi="Andale Mono"/>
          <w:sz w:val="16"/>
          <w:szCs w:val="16"/>
        </w:rPr>
        <w:t xml:space="preserve"> </w:t>
      </w:r>
      <w:proofErr w:type="spellStart"/>
      <w:r w:rsidRPr="003D31CB">
        <w:rPr>
          <w:rFonts w:ascii="Andale Mono" w:hAnsi="Andale Mono"/>
          <w:sz w:val="16"/>
          <w:szCs w:val="16"/>
        </w:rPr>
        <w:t>triggerCheck</w:t>
      </w:r>
      <w:proofErr w:type="spellEnd"/>
      <w:r w:rsidRPr="003D31CB">
        <w:rPr>
          <w:rFonts w:ascii="Andale Mono" w:hAnsi="Andale Mono"/>
          <w:sz w:val="16"/>
          <w:szCs w:val="16"/>
        </w:rPr>
        <w:t>(</w:t>
      </w:r>
      <w:r w:rsidRPr="003D31CB">
        <w:rPr>
          <w:rStyle w:val="s2"/>
          <w:rFonts w:ascii="Andale Mono" w:hAnsi="Andale Mono"/>
          <w:sz w:val="16"/>
          <w:szCs w:val="16"/>
        </w:rPr>
        <w:t>void</w:t>
      </w:r>
      <w:r w:rsidRPr="003D31CB">
        <w:rPr>
          <w:rFonts w:ascii="Andale Mono" w:hAnsi="Andale Mono"/>
          <w:sz w:val="16"/>
          <w:szCs w:val="16"/>
        </w:rPr>
        <w:t>);</w:t>
      </w:r>
    </w:p>
    <w:p w14:paraId="4F9FAB12" w14:textId="77777777" w:rsidR="00FC5C27" w:rsidRPr="003D31CB" w:rsidRDefault="00FC5C27" w:rsidP="00FC5C27">
      <w:pPr>
        <w:pStyle w:val="p2"/>
        <w:rPr>
          <w:rFonts w:ascii="Andale Mono" w:hAnsi="Andale Mono"/>
          <w:sz w:val="16"/>
          <w:szCs w:val="16"/>
        </w:rPr>
      </w:pPr>
    </w:p>
    <w:p w14:paraId="3B72A5AF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s2"/>
          <w:rFonts w:ascii="Andale Mono" w:hAnsi="Andale Mono"/>
          <w:sz w:val="16"/>
          <w:szCs w:val="16"/>
        </w:rPr>
        <w:t>int</w:t>
      </w:r>
      <w:r w:rsidRPr="003D31CB">
        <w:rPr>
          <w:rFonts w:ascii="Andale Mono" w:hAnsi="Andale Mono"/>
          <w:sz w:val="16"/>
          <w:szCs w:val="16"/>
        </w:rPr>
        <w:t xml:space="preserve"> main(</w:t>
      </w:r>
      <w:r w:rsidRPr="003D31CB">
        <w:rPr>
          <w:rStyle w:val="s2"/>
          <w:rFonts w:ascii="Andale Mono" w:hAnsi="Andale Mono"/>
          <w:sz w:val="16"/>
          <w:szCs w:val="16"/>
        </w:rPr>
        <w:t>void</w:t>
      </w:r>
      <w:r w:rsidRPr="003D31CB">
        <w:rPr>
          <w:rFonts w:ascii="Andale Mono" w:hAnsi="Andale Mono"/>
          <w:sz w:val="16"/>
          <w:szCs w:val="16"/>
        </w:rPr>
        <w:t>) {</w:t>
      </w:r>
    </w:p>
    <w:p w14:paraId="384B03BD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  <w:proofErr w:type="spellStart"/>
      <w:r w:rsidRPr="003D31CB">
        <w:rPr>
          <w:rFonts w:ascii="Andale Mono" w:hAnsi="Andale Mono"/>
          <w:sz w:val="16"/>
          <w:szCs w:val="16"/>
        </w:rPr>
        <w:t>EasyNucleoIOInit</w:t>
      </w:r>
      <w:proofErr w:type="spellEnd"/>
      <w:r w:rsidRPr="003D31CB">
        <w:rPr>
          <w:rFonts w:ascii="Andale Mono" w:hAnsi="Andale Mono"/>
          <w:sz w:val="16"/>
          <w:szCs w:val="16"/>
        </w:rPr>
        <w:t>();</w:t>
      </w:r>
    </w:p>
    <w:p w14:paraId="30DB4958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  <w:proofErr w:type="spellStart"/>
      <w:r w:rsidRPr="003D31CB">
        <w:rPr>
          <w:rFonts w:ascii="Andale Mono" w:hAnsi="Andale Mono"/>
          <w:sz w:val="16"/>
          <w:szCs w:val="16"/>
        </w:rPr>
        <w:t>pinMode</w:t>
      </w:r>
      <w:proofErr w:type="spellEnd"/>
      <w:r w:rsidRPr="003D31CB">
        <w:rPr>
          <w:rFonts w:ascii="Andale Mono" w:hAnsi="Andale Mono"/>
          <w:sz w:val="16"/>
          <w:szCs w:val="16"/>
        </w:rPr>
        <w:t>(</w:t>
      </w:r>
      <w:r w:rsidRPr="003D31CB">
        <w:rPr>
          <w:rStyle w:val="s3"/>
          <w:rFonts w:ascii="Andale Mono" w:hAnsi="Andale Mono"/>
          <w:sz w:val="16"/>
          <w:szCs w:val="16"/>
        </w:rPr>
        <w:t>0</w:t>
      </w:r>
      <w:r w:rsidRPr="003D31CB">
        <w:rPr>
          <w:rFonts w:ascii="Andale Mono" w:hAnsi="Andale Mono"/>
          <w:sz w:val="16"/>
          <w:szCs w:val="16"/>
        </w:rPr>
        <w:t>, INPUT);</w:t>
      </w:r>
    </w:p>
    <w:p w14:paraId="67998D15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  <w:proofErr w:type="spellStart"/>
      <w:r w:rsidRPr="003D31CB">
        <w:rPr>
          <w:rFonts w:ascii="Andale Mono" w:hAnsi="Andale Mono"/>
          <w:sz w:val="16"/>
          <w:szCs w:val="16"/>
        </w:rPr>
        <w:t>pinMode</w:t>
      </w:r>
      <w:proofErr w:type="spellEnd"/>
      <w:r w:rsidRPr="003D31CB">
        <w:rPr>
          <w:rFonts w:ascii="Andale Mono" w:hAnsi="Andale Mono"/>
          <w:sz w:val="16"/>
          <w:szCs w:val="16"/>
        </w:rPr>
        <w:t>(</w:t>
      </w:r>
      <w:r w:rsidRPr="003D31CB">
        <w:rPr>
          <w:rStyle w:val="s3"/>
          <w:rFonts w:ascii="Andale Mono" w:hAnsi="Andale Mono"/>
          <w:sz w:val="16"/>
          <w:szCs w:val="16"/>
        </w:rPr>
        <w:t>1</w:t>
      </w:r>
      <w:r w:rsidRPr="003D31CB">
        <w:rPr>
          <w:rFonts w:ascii="Andale Mono" w:hAnsi="Andale Mono"/>
          <w:sz w:val="16"/>
          <w:szCs w:val="16"/>
        </w:rPr>
        <w:t>, INPUT);</w:t>
      </w:r>
    </w:p>
    <w:p w14:paraId="08C64FD9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  <w:proofErr w:type="spellStart"/>
      <w:r w:rsidRPr="003D31CB">
        <w:rPr>
          <w:rFonts w:ascii="Andale Mono" w:hAnsi="Andale Mono"/>
          <w:sz w:val="16"/>
          <w:szCs w:val="16"/>
        </w:rPr>
        <w:t>pinMode</w:t>
      </w:r>
      <w:proofErr w:type="spellEnd"/>
      <w:r w:rsidRPr="003D31CB">
        <w:rPr>
          <w:rFonts w:ascii="Andale Mono" w:hAnsi="Andale Mono"/>
          <w:sz w:val="16"/>
          <w:szCs w:val="16"/>
        </w:rPr>
        <w:t>(</w:t>
      </w:r>
      <w:r w:rsidRPr="003D31CB">
        <w:rPr>
          <w:rStyle w:val="s3"/>
          <w:rFonts w:ascii="Andale Mono" w:hAnsi="Andale Mono"/>
          <w:sz w:val="16"/>
          <w:szCs w:val="16"/>
        </w:rPr>
        <w:t>2</w:t>
      </w:r>
      <w:r w:rsidRPr="003D31CB">
        <w:rPr>
          <w:rFonts w:ascii="Andale Mono" w:hAnsi="Andale Mono"/>
          <w:sz w:val="16"/>
          <w:szCs w:val="16"/>
        </w:rPr>
        <w:t>, OUTPUT);</w:t>
      </w:r>
    </w:p>
    <w:p w14:paraId="3AF1FCEB" w14:textId="77777777" w:rsidR="00FC5C27" w:rsidRPr="003D31CB" w:rsidRDefault="00FC5C27" w:rsidP="00FC5C27">
      <w:pPr>
        <w:pStyle w:val="p2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</w:p>
    <w:p w14:paraId="708088FA" w14:textId="77777777" w:rsidR="00FC5C27" w:rsidRPr="003D31CB" w:rsidRDefault="00FC5C27" w:rsidP="00FC5C27">
      <w:pPr>
        <w:pStyle w:val="p4"/>
        <w:rPr>
          <w:rFonts w:ascii="Andale Mono" w:hAnsi="Andale Mono"/>
          <w:sz w:val="16"/>
          <w:szCs w:val="16"/>
        </w:rPr>
      </w:pPr>
      <w:r w:rsidRPr="003D31CB">
        <w:rPr>
          <w:rStyle w:val="apple-tab-span"/>
          <w:rFonts w:ascii="Andale Mono" w:hAnsi="Andale Mono"/>
          <w:sz w:val="16"/>
          <w:szCs w:val="16"/>
        </w:rPr>
        <w:tab/>
      </w:r>
      <w:proofErr w:type="spellStart"/>
      <w:r w:rsidRPr="003D31CB">
        <w:rPr>
          <w:rFonts w:ascii="Andale Mono" w:hAnsi="Andale Mono"/>
          <w:sz w:val="16"/>
          <w:szCs w:val="16"/>
        </w:rPr>
        <w:t>triggerCheck</w:t>
      </w:r>
      <w:proofErr w:type="spellEnd"/>
      <w:r w:rsidRPr="003D31CB">
        <w:rPr>
          <w:rFonts w:ascii="Andale Mono" w:hAnsi="Andale Mono"/>
          <w:sz w:val="16"/>
          <w:szCs w:val="16"/>
        </w:rPr>
        <w:t>();</w:t>
      </w:r>
    </w:p>
    <w:p w14:paraId="0E13D536" w14:textId="77777777" w:rsidR="00FC5C27" w:rsidRPr="00FC5C27" w:rsidRDefault="00FC5C27" w:rsidP="00FC5C27">
      <w:pPr>
        <w:pStyle w:val="p4"/>
        <w:rPr>
          <w:rFonts w:ascii="Andale Mono" w:hAnsi="Andale Mono"/>
        </w:rPr>
      </w:pPr>
      <w:r w:rsidRPr="003D31CB">
        <w:rPr>
          <w:rFonts w:ascii="Andale Mono" w:hAnsi="Andale Mono"/>
          <w:sz w:val="16"/>
          <w:szCs w:val="16"/>
        </w:rPr>
        <w:t>}</w:t>
      </w:r>
    </w:p>
    <w:p w14:paraId="16BD747D" w14:textId="77777777" w:rsidR="00D728D2" w:rsidRPr="006E0D9D" w:rsidRDefault="00D728D2" w:rsidP="006E0D9D">
      <w:pPr>
        <w:pStyle w:val="Enumeration"/>
        <w:spacing w:after="0"/>
        <w:rPr>
          <w:rFonts w:ascii="Courier New" w:hAnsi="Courier New" w:cs="Courier New"/>
          <w:sz w:val="16"/>
          <w:szCs w:val="16"/>
        </w:rPr>
      </w:pPr>
    </w:p>
    <w:p w14:paraId="645E8DD8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 xml:space="preserve">; </w:t>
      </w:r>
      <w:proofErr w:type="spellStart"/>
      <w:r w:rsidRPr="003D31CB">
        <w:rPr>
          <w:rFonts w:ascii="Andale Mono" w:hAnsi="Andale Mono" w:cs="Courier New"/>
          <w:sz w:val="16"/>
          <w:szCs w:val="16"/>
        </w:rPr>
        <w:t>triggerCheck.s</w:t>
      </w:r>
      <w:proofErr w:type="spellEnd"/>
    </w:p>
    <w:p w14:paraId="1A748099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 David_Harris@hmc.edu 29 March 2017</w:t>
      </w:r>
    </w:p>
    <w:p w14:paraId="02761AFE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</w:p>
    <w:p w14:paraId="07F6389A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  <w:t>volatile unsigned long *GPIOA_IDR = (unsigned long*)0x48000010;</w:t>
      </w:r>
    </w:p>
    <w:p w14:paraId="0BE61383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  <w:t>volatile unsigned long *GPIOA_ODR = (unsigned long*)0x48000014;</w:t>
      </w:r>
    </w:p>
    <w:p w14:paraId="14874F77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  <w:t>while(1) { // assume it is ok to set all other output bits to 0</w:t>
      </w:r>
    </w:p>
    <w:p w14:paraId="26004C5F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  <w:t>if ((*GPIOA_IDR &amp; INMASK) == INMASK) *GPIOA_ODR = D2MASK;</w:t>
      </w:r>
    </w:p>
    <w:p w14:paraId="747E97AC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  <w:t>else                                 *GPIOA_ODR = 0;</w:t>
      </w:r>
    </w:p>
    <w:p w14:paraId="378DA668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;</w:t>
      </w:r>
      <w:r w:rsidRPr="003D31CB">
        <w:rPr>
          <w:rFonts w:ascii="Andale Mono" w:hAnsi="Andale Mono" w:cs="Courier New"/>
          <w:sz w:val="16"/>
          <w:szCs w:val="16"/>
        </w:rPr>
        <w:tab/>
        <w:t>}</w:t>
      </w:r>
    </w:p>
    <w:p w14:paraId="5035C69C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</w:p>
    <w:p w14:paraId="3A113EEA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</w:p>
    <w:p w14:paraId="42A77498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 xml:space="preserve">AREA |.text|, CODE, READONLY </w:t>
      </w:r>
      <w:r w:rsidRPr="003D31CB">
        <w:rPr>
          <w:rFonts w:ascii="Andale Mono" w:hAnsi="Andale Mono" w:cs="Courier New"/>
          <w:sz w:val="16"/>
          <w:szCs w:val="16"/>
        </w:rPr>
        <w:tab/>
        <w:t>; define this file as code</w:t>
      </w:r>
    </w:p>
    <w:p w14:paraId="2D30C00A" w14:textId="2FCACB2A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 xml:space="preserve">EXPORT </w:t>
      </w:r>
      <w:proofErr w:type="spellStart"/>
      <w:r w:rsidRPr="003D31CB">
        <w:rPr>
          <w:rFonts w:ascii="Andale Mono" w:hAnsi="Andale Mono" w:cs="Courier New"/>
          <w:sz w:val="16"/>
          <w:szCs w:val="16"/>
        </w:rPr>
        <w:t>triggerCheck</w:t>
      </w:r>
      <w:proofErr w:type="spellEnd"/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 xml:space="preserve">; declare </w:t>
      </w:r>
      <w:proofErr w:type="spellStart"/>
      <w:r w:rsidR="00D728D2" w:rsidRPr="003D31CB">
        <w:rPr>
          <w:rFonts w:ascii="Andale Mono" w:hAnsi="Andale Mono" w:cs="Courier New"/>
          <w:sz w:val="16"/>
          <w:szCs w:val="16"/>
        </w:rPr>
        <w:t>triggerCheck</w:t>
      </w:r>
      <w:proofErr w:type="spellEnd"/>
      <w:r w:rsidR="00D728D2" w:rsidRPr="003D31CB">
        <w:rPr>
          <w:rFonts w:ascii="Andale Mono" w:hAnsi="Andale Mono" w:cs="Courier New"/>
          <w:sz w:val="16"/>
          <w:szCs w:val="16"/>
        </w:rPr>
        <w:t xml:space="preserve"> to be called externally</w:t>
      </w:r>
    </w:p>
    <w:p w14:paraId="42440AC9" w14:textId="77777777" w:rsidR="00D728D2" w:rsidRPr="003D31CB" w:rsidRDefault="00D728D2" w:rsidP="006E0D9D">
      <w:pPr>
        <w:pStyle w:val="Enumeration"/>
        <w:spacing w:after="0"/>
        <w:ind w:left="0" w:firstLine="0"/>
        <w:rPr>
          <w:rFonts w:ascii="Andale Mono" w:hAnsi="Andale Mono" w:cs="Courier New"/>
          <w:sz w:val="16"/>
          <w:szCs w:val="16"/>
        </w:rPr>
      </w:pPr>
    </w:p>
    <w:p w14:paraId="475EA1FA" w14:textId="775CD5A3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GPIOA_IDR EQU 0x48000010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define constant address of port</w:t>
      </w:r>
    </w:p>
    <w:p w14:paraId="1478CF50" w14:textId="2FB1CB85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GPIOA_ODR EQU 0x48000014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define constant address of port</w:t>
      </w:r>
    </w:p>
    <w:p w14:paraId="79B5DB38" w14:textId="7B571B67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INMASK    EQU 0x600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1 in bits 9 and 10 for PA9 and PA10 (D1, D0)</w:t>
      </w:r>
    </w:p>
    <w:p w14:paraId="50A7E529" w14:textId="76C21CE4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D2MASK</w:t>
      </w:r>
      <w:r w:rsidRPr="003D31CB">
        <w:rPr>
          <w:rFonts w:ascii="Andale Mono" w:hAnsi="Andale Mono" w:cs="Courier New"/>
          <w:sz w:val="16"/>
          <w:szCs w:val="16"/>
        </w:rPr>
        <w:tab/>
        <w:t xml:space="preserve">  EQU 0x1000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1 in bit 12 for PA12 (D2)</w:t>
      </w:r>
    </w:p>
    <w:p w14:paraId="540F2C70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</w:p>
    <w:p w14:paraId="652896A8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proofErr w:type="spellStart"/>
      <w:r w:rsidRPr="003D31CB">
        <w:rPr>
          <w:rFonts w:ascii="Andale Mono" w:hAnsi="Andale Mono" w:cs="Courier New"/>
          <w:sz w:val="16"/>
          <w:szCs w:val="16"/>
        </w:rPr>
        <w:t>triggerCheck</w:t>
      </w:r>
      <w:proofErr w:type="spellEnd"/>
    </w:p>
    <w:p w14:paraId="6128A04B" w14:textId="69B8617B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R0, =GPIOA_IDR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put addresses in registers</w:t>
      </w:r>
    </w:p>
    <w:p w14:paraId="6E9A4159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R1, =GPIOA_ODR</w:t>
      </w:r>
    </w:p>
    <w:p w14:paraId="2EC9E6F3" w14:textId="1CCB3D9E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R2, =INMASK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put constants in registers</w:t>
      </w:r>
    </w:p>
    <w:p w14:paraId="12ADB63F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R3, =D2MASK</w:t>
      </w:r>
    </w:p>
    <w:p w14:paraId="2D354AAE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R4, =0</w:t>
      </w:r>
    </w:p>
    <w:p w14:paraId="707ECD19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while</w:t>
      </w:r>
    </w:p>
    <w:p w14:paraId="4B8F3AC2" w14:textId="0BC4DF92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LDR R5, [R0]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R5 = *GIOA_IDR</w:t>
      </w:r>
    </w:p>
    <w:p w14:paraId="50CDF5EC" w14:textId="11F7FC72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ANDS R5, R2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R5 = R5 &amp; INMASK</w:t>
      </w:r>
    </w:p>
    <w:p w14:paraId="08604996" w14:textId="14DEE719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CMP R5, R2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R5 = INMASK?  Both inputs true?</w:t>
      </w:r>
    </w:p>
    <w:p w14:paraId="70F3B3B7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BNE else</w:t>
      </w:r>
    </w:p>
    <w:p w14:paraId="50426479" w14:textId="3047E996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STR R3, [R1]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yes: *GPIO_ODR = D2MASK</w:t>
      </w:r>
    </w:p>
    <w:p w14:paraId="1E154C80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B while</w:t>
      </w:r>
    </w:p>
    <w:p w14:paraId="32249C79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>else</w:t>
      </w:r>
    </w:p>
    <w:p w14:paraId="41939CDB" w14:textId="12D98790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STR R</w:t>
      </w:r>
      <w:r w:rsidR="002773AE" w:rsidRPr="003D31CB">
        <w:rPr>
          <w:rFonts w:ascii="Andale Mono" w:hAnsi="Andale Mono" w:cs="Courier New"/>
          <w:sz w:val="16"/>
          <w:szCs w:val="16"/>
        </w:rPr>
        <w:t>4</w:t>
      </w:r>
      <w:r w:rsidRPr="003D31CB">
        <w:rPr>
          <w:rFonts w:ascii="Andale Mono" w:hAnsi="Andale Mono" w:cs="Courier New"/>
          <w:sz w:val="16"/>
          <w:szCs w:val="16"/>
        </w:rPr>
        <w:t>, [R1]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no: *GPIO_ODR = 0</w:t>
      </w:r>
    </w:p>
    <w:p w14:paraId="56F561A9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B while</w:t>
      </w:r>
    </w:p>
    <w:p w14:paraId="1EB08403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</w:r>
    </w:p>
    <w:p w14:paraId="74C524FA" w14:textId="77777777" w:rsidR="00D728D2" w:rsidRPr="003D31CB" w:rsidRDefault="00D728D2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</w:p>
    <w:p w14:paraId="4A288C5F" w14:textId="343C4FF0" w:rsidR="00D728D2" w:rsidRPr="003D31CB" w:rsidRDefault="006E0D9D" w:rsidP="006E0D9D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 xml:space="preserve">ALIGN 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="00D728D2" w:rsidRPr="003D31CB">
        <w:rPr>
          <w:rFonts w:ascii="Andale Mono" w:hAnsi="Andale Mono" w:cs="Courier New"/>
          <w:sz w:val="16"/>
          <w:szCs w:val="16"/>
        </w:rPr>
        <w:t>; make sure code ends on word boundary</w:t>
      </w:r>
    </w:p>
    <w:p w14:paraId="0CB42513" w14:textId="48A4BF8A" w:rsidR="00D728D2" w:rsidRPr="001870E1" w:rsidRDefault="006E0D9D" w:rsidP="001870E1">
      <w:pPr>
        <w:pStyle w:val="Enumeration"/>
        <w:spacing w:after="0"/>
        <w:rPr>
          <w:rFonts w:ascii="Andale Mono" w:hAnsi="Andale Mono" w:cs="Courier New"/>
          <w:sz w:val="16"/>
          <w:szCs w:val="16"/>
        </w:rPr>
      </w:pPr>
      <w:r w:rsidRPr="003D31CB">
        <w:rPr>
          <w:rFonts w:ascii="Andale Mono" w:hAnsi="Andale Mono" w:cs="Courier New"/>
          <w:sz w:val="16"/>
          <w:szCs w:val="16"/>
        </w:rPr>
        <w:tab/>
        <w:t>END</w:t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  <w:r w:rsidRPr="003D31CB">
        <w:rPr>
          <w:rFonts w:ascii="Andale Mono" w:hAnsi="Andale Mono" w:cs="Courier New"/>
          <w:sz w:val="16"/>
          <w:szCs w:val="16"/>
        </w:rPr>
        <w:tab/>
      </w:r>
    </w:p>
    <w:p w14:paraId="17E9BBD8" w14:textId="1CF216AE" w:rsidR="00D728D2" w:rsidRDefault="00D728D2" w:rsidP="001870E1"/>
    <w:p w14:paraId="614CFF4C" w14:textId="01B9B2EC" w:rsidR="00D728D2" w:rsidRDefault="00FD57B8" w:rsidP="00D728D2">
      <w:pPr>
        <w:pStyle w:val="Enumeration"/>
        <w:numPr>
          <w:ilvl w:val="0"/>
          <w:numId w:val="6"/>
        </w:numPr>
      </w:pPr>
      <w:r>
        <w:t xml:space="preserve">[3] </w:t>
      </w:r>
      <w:r w:rsidR="00D728D2">
        <w:t>Your optimized C implementation.</w:t>
      </w:r>
      <w:r w:rsidR="000F7764">
        <w:t xml:space="preserve">  (here is one possibility)</w:t>
      </w:r>
    </w:p>
    <w:p w14:paraId="1A2F0BDD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A78FBF"/>
          <w:sz w:val="16"/>
          <w:szCs w:val="16"/>
        </w:rPr>
      </w:pPr>
      <w:r w:rsidRPr="00006585">
        <w:rPr>
          <w:rFonts w:ascii="Andale Mono" w:hAnsi="Andale Mono"/>
          <w:color w:val="A78FBF"/>
          <w:sz w:val="16"/>
          <w:szCs w:val="16"/>
        </w:rPr>
        <w:t>// lab9opt.c</w:t>
      </w:r>
    </w:p>
    <w:p w14:paraId="19E6D9AE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A78FBF"/>
          <w:sz w:val="16"/>
          <w:szCs w:val="16"/>
        </w:rPr>
      </w:pPr>
      <w:r w:rsidRPr="00006585">
        <w:rPr>
          <w:rFonts w:ascii="Andale Mono" w:hAnsi="Andale Mono"/>
          <w:color w:val="A78FBF"/>
          <w:sz w:val="16"/>
          <w:szCs w:val="16"/>
        </w:rPr>
        <w:t>// David_Harris@hmc.edu 29 March 2017</w:t>
      </w:r>
    </w:p>
    <w:p w14:paraId="4839AB1F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</w:p>
    <w:p w14:paraId="6766A5F7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DB3930"/>
          <w:sz w:val="16"/>
          <w:szCs w:val="16"/>
        </w:rPr>
      </w:pPr>
      <w:r w:rsidRPr="00006585">
        <w:rPr>
          <w:rFonts w:ascii="Andale Mono" w:hAnsi="Andale Mono"/>
          <w:color w:val="344FBE"/>
          <w:sz w:val="16"/>
          <w:szCs w:val="16"/>
        </w:rPr>
        <w:t>#include</w:t>
      </w:r>
      <w:r w:rsidRPr="00006585">
        <w:rPr>
          <w:rFonts w:ascii="Andale Mono" w:hAnsi="Andale Mono"/>
          <w:color w:val="DB3930"/>
          <w:sz w:val="16"/>
          <w:szCs w:val="16"/>
        </w:rPr>
        <w:t xml:space="preserve"> "</w:t>
      </w:r>
      <w:proofErr w:type="spellStart"/>
      <w:r w:rsidRPr="00006585">
        <w:rPr>
          <w:rFonts w:ascii="Andale Mono" w:hAnsi="Andale Mono"/>
          <w:color w:val="DB3930"/>
          <w:sz w:val="16"/>
          <w:szCs w:val="16"/>
        </w:rPr>
        <w:t>EasyNucleoIO.h</w:t>
      </w:r>
      <w:proofErr w:type="spellEnd"/>
      <w:r w:rsidRPr="00006585">
        <w:rPr>
          <w:rFonts w:ascii="Andale Mono" w:hAnsi="Andale Mono"/>
          <w:color w:val="DB3930"/>
          <w:sz w:val="16"/>
          <w:szCs w:val="16"/>
        </w:rPr>
        <w:t>"</w:t>
      </w:r>
    </w:p>
    <w:p w14:paraId="67F9EF89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</w:p>
    <w:p w14:paraId="7A674FCE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344FBE"/>
          <w:sz w:val="16"/>
          <w:szCs w:val="16"/>
        </w:rPr>
        <w:t>#define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D0MASK (</w:t>
      </w:r>
      <w:r w:rsidRPr="00006585">
        <w:rPr>
          <w:rFonts w:ascii="Andale Mono" w:hAnsi="Andale Mono"/>
          <w:color w:val="C97308"/>
          <w:sz w:val="16"/>
          <w:szCs w:val="16"/>
        </w:rPr>
        <w:t>1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&lt;&lt; </w:t>
      </w:r>
      <w:r w:rsidRPr="00006585">
        <w:rPr>
          <w:rFonts w:ascii="Andale Mono" w:hAnsi="Andale Mono"/>
          <w:color w:val="C97308"/>
          <w:sz w:val="16"/>
          <w:szCs w:val="16"/>
        </w:rPr>
        <w:t>10</w:t>
      </w:r>
      <w:r w:rsidRPr="00006585">
        <w:rPr>
          <w:rFonts w:ascii="Andale Mono" w:hAnsi="Andale Mono"/>
          <w:color w:val="191919"/>
          <w:sz w:val="16"/>
          <w:szCs w:val="16"/>
        </w:rPr>
        <w:t>)</w:t>
      </w:r>
    </w:p>
    <w:p w14:paraId="686D8765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344FBE"/>
          <w:sz w:val="16"/>
          <w:szCs w:val="16"/>
        </w:rPr>
        <w:t>#define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D1MASK (</w:t>
      </w:r>
      <w:r w:rsidRPr="00006585">
        <w:rPr>
          <w:rFonts w:ascii="Andale Mono" w:hAnsi="Andale Mono"/>
          <w:color w:val="C97308"/>
          <w:sz w:val="16"/>
          <w:szCs w:val="16"/>
        </w:rPr>
        <w:t>1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&lt;&lt; </w:t>
      </w:r>
      <w:r w:rsidRPr="00006585">
        <w:rPr>
          <w:rFonts w:ascii="Andale Mono" w:hAnsi="Andale Mono"/>
          <w:color w:val="C97308"/>
          <w:sz w:val="16"/>
          <w:szCs w:val="16"/>
        </w:rPr>
        <w:t>9</w:t>
      </w:r>
      <w:r w:rsidRPr="00006585">
        <w:rPr>
          <w:rFonts w:ascii="Andale Mono" w:hAnsi="Andale Mono"/>
          <w:color w:val="191919"/>
          <w:sz w:val="16"/>
          <w:szCs w:val="16"/>
        </w:rPr>
        <w:t>)</w:t>
      </w:r>
    </w:p>
    <w:p w14:paraId="4CF02DBE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344FBE"/>
          <w:sz w:val="16"/>
          <w:szCs w:val="16"/>
        </w:rPr>
        <w:t>#define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INMASK (D0MASK | D1MASK)</w:t>
      </w:r>
    </w:p>
    <w:p w14:paraId="3517BC1F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344FBE"/>
          <w:sz w:val="16"/>
          <w:szCs w:val="16"/>
        </w:rPr>
        <w:t>#define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D2MASK (</w:t>
      </w:r>
      <w:r w:rsidRPr="00006585">
        <w:rPr>
          <w:rFonts w:ascii="Andale Mono" w:hAnsi="Andale Mono"/>
          <w:color w:val="C97308"/>
          <w:sz w:val="16"/>
          <w:szCs w:val="16"/>
        </w:rPr>
        <w:t>1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&lt;&lt; </w:t>
      </w:r>
      <w:r w:rsidRPr="00006585">
        <w:rPr>
          <w:rFonts w:ascii="Andale Mono" w:hAnsi="Andale Mono"/>
          <w:color w:val="C97308"/>
          <w:sz w:val="16"/>
          <w:szCs w:val="16"/>
        </w:rPr>
        <w:t>12</w:t>
      </w:r>
      <w:r w:rsidRPr="00006585">
        <w:rPr>
          <w:rFonts w:ascii="Andale Mono" w:hAnsi="Andale Mono"/>
          <w:color w:val="191919"/>
          <w:sz w:val="16"/>
          <w:szCs w:val="16"/>
        </w:rPr>
        <w:t>)</w:t>
      </w:r>
    </w:p>
    <w:p w14:paraId="6A98D2E4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</w:p>
    <w:p w14:paraId="03DF68AC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486AF7"/>
          <w:sz w:val="16"/>
          <w:szCs w:val="16"/>
        </w:rPr>
        <w:t>void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triggerCheck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</w:t>
      </w:r>
      <w:r w:rsidRPr="00006585">
        <w:rPr>
          <w:rFonts w:ascii="Andale Mono" w:hAnsi="Andale Mono"/>
          <w:color w:val="486AF7"/>
          <w:sz w:val="16"/>
          <w:szCs w:val="16"/>
        </w:rPr>
        <w:t>void</w:t>
      </w:r>
      <w:r w:rsidRPr="00006585">
        <w:rPr>
          <w:rFonts w:ascii="Andale Mono" w:hAnsi="Andale Mono"/>
          <w:color w:val="191919"/>
          <w:sz w:val="16"/>
          <w:szCs w:val="16"/>
        </w:rPr>
        <w:t>) {</w:t>
      </w:r>
    </w:p>
    <w:p w14:paraId="2CBF3AEB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486AF7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486AF7"/>
          <w:sz w:val="16"/>
          <w:szCs w:val="16"/>
        </w:rPr>
        <w:t>volatile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unsigned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long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*GPIOA_IDR = (</w:t>
      </w:r>
      <w:r w:rsidRPr="00006585">
        <w:rPr>
          <w:rFonts w:ascii="Andale Mono" w:hAnsi="Andale Mono"/>
          <w:color w:val="486AF7"/>
          <w:sz w:val="16"/>
          <w:szCs w:val="16"/>
        </w:rPr>
        <w:t>unsigned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long</w:t>
      </w:r>
      <w:r w:rsidRPr="00006585">
        <w:rPr>
          <w:rFonts w:ascii="Andale Mono" w:hAnsi="Andale Mono"/>
          <w:color w:val="191919"/>
          <w:sz w:val="16"/>
          <w:szCs w:val="16"/>
        </w:rPr>
        <w:t>*)</w:t>
      </w:r>
      <w:r w:rsidRPr="00006585">
        <w:rPr>
          <w:rFonts w:ascii="Andale Mono" w:hAnsi="Andale Mono"/>
          <w:color w:val="C97308"/>
          <w:sz w:val="16"/>
          <w:szCs w:val="16"/>
        </w:rPr>
        <w:t>0x48000010</w:t>
      </w:r>
      <w:r w:rsidRPr="00006585">
        <w:rPr>
          <w:rFonts w:ascii="Andale Mono" w:hAnsi="Andale Mono"/>
          <w:color w:val="191919"/>
          <w:sz w:val="16"/>
          <w:szCs w:val="16"/>
        </w:rPr>
        <w:t>;</w:t>
      </w:r>
    </w:p>
    <w:p w14:paraId="3F441832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486AF7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486AF7"/>
          <w:sz w:val="16"/>
          <w:szCs w:val="16"/>
        </w:rPr>
        <w:t>volatile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unsigned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long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*GPIOA_ODR = (</w:t>
      </w:r>
      <w:r w:rsidRPr="00006585">
        <w:rPr>
          <w:rFonts w:ascii="Andale Mono" w:hAnsi="Andale Mono"/>
          <w:color w:val="486AF7"/>
          <w:sz w:val="16"/>
          <w:szCs w:val="16"/>
        </w:rPr>
        <w:t>unsigned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</w:t>
      </w:r>
      <w:r w:rsidRPr="00006585">
        <w:rPr>
          <w:rFonts w:ascii="Andale Mono" w:hAnsi="Andale Mono"/>
          <w:color w:val="486AF7"/>
          <w:sz w:val="16"/>
          <w:szCs w:val="16"/>
        </w:rPr>
        <w:t>long</w:t>
      </w:r>
      <w:r w:rsidRPr="00006585">
        <w:rPr>
          <w:rFonts w:ascii="Andale Mono" w:hAnsi="Andale Mono"/>
          <w:color w:val="191919"/>
          <w:sz w:val="16"/>
          <w:szCs w:val="16"/>
        </w:rPr>
        <w:t>*)</w:t>
      </w:r>
      <w:r w:rsidRPr="00006585">
        <w:rPr>
          <w:rFonts w:ascii="Andale Mono" w:hAnsi="Andale Mono"/>
          <w:color w:val="C97308"/>
          <w:sz w:val="16"/>
          <w:szCs w:val="16"/>
        </w:rPr>
        <w:t>0x48000014</w:t>
      </w:r>
      <w:r w:rsidRPr="00006585">
        <w:rPr>
          <w:rFonts w:ascii="Andale Mono" w:hAnsi="Andale Mono"/>
          <w:color w:val="191919"/>
          <w:sz w:val="16"/>
          <w:szCs w:val="16"/>
        </w:rPr>
        <w:t>;</w:t>
      </w:r>
    </w:p>
    <w:p w14:paraId="3261134D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A78FBF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486AF7"/>
          <w:sz w:val="16"/>
          <w:szCs w:val="16"/>
        </w:rPr>
        <w:t>while</w:t>
      </w:r>
      <w:r w:rsidRPr="00006585">
        <w:rPr>
          <w:rFonts w:ascii="Andale Mono" w:hAnsi="Andale Mono"/>
          <w:color w:val="191919"/>
          <w:sz w:val="16"/>
          <w:szCs w:val="16"/>
        </w:rPr>
        <w:t>(</w:t>
      </w:r>
      <w:r w:rsidRPr="00006585">
        <w:rPr>
          <w:rFonts w:ascii="Andale Mono" w:hAnsi="Andale Mono"/>
          <w:color w:val="C97308"/>
          <w:sz w:val="16"/>
          <w:szCs w:val="16"/>
        </w:rPr>
        <w:t>1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) { </w:t>
      </w:r>
      <w:r w:rsidRPr="00006585">
        <w:rPr>
          <w:rFonts w:ascii="Andale Mono" w:hAnsi="Andale Mono"/>
          <w:color w:val="A78FBF"/>
          <w:sz w:val="16"/>
          <w:szCs w:val="16"/>
        </w:rPr>
        <w:t>// assume it is ok to set all other output bits to 0</w:t>
      </w:r>
    </w:p>
    <w:p w14:paraId="512E4258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486AF7"/>
          <w:sz w:val="16"/>
          <w:szCs w:val="16"/>
        </w:rPr>
        <w:t>if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((*GPIOA_IDR &amp; INMASK) == INMASK) *GPIOA_ODR = D2MASK;</w:t>
      </w:r>
    </w:p>
    <w:p w14:paraId="76B40DD8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191919"/>
          <w:sz w:val="16"/>
          <w:szCs w:val="16"/>
        </w:rPr>
        <w:tab/>
      </w:r>
      <w:r w:rsidRPr="00006585">
        <w:rPr>
          <w:rFonts w:ascii="Andale Mono" w:hAnsi="Andale Mono"/>
          <w:color w:val="486AF7"/>
          <w:sz w:val="16"/>
          <w:szCs w:val="16"/>
        </w:rPr>
        <w:t>else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                                *GPIOA_ODR = </w:t>
      </w:r>
      <w:r w:rsidRPr="00006585">
        <w:rPr>
          <w:rFonts w:ascii="Andale Mono" w:hAnsi="Andale Mono"/>
          <w:color w:val="C97308"/>
          <w:sz w:val="16"/>
          <w:szCs w:val="16"/>
        </w:rPr>
        <w:t>0</w:t>
      </w:r>
      <w:r w:rsidRPr="00006585">
        <w:rPr>
          <w:rFonts w:ascii="Andale Mono" w:hAnsi="Andale Mono"/>
          <w:color w:val="191919"/>
          <w:sz w:val="16"/>
          <w:szCs w:val="16"/>
        </w:rPr>
        <w:t>;</w:t>
      </w:r>
    </w:p>
    <w:p w14:paraId="74841C8A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  <w:t>}</w:t>
      </w:r>
    </w:p>
    <w:p w14:paraId="0B47CAC1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>}</w:t>
      </w:r>
    </w:p>
    <w:p w14:paraId="5C3A01E3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</w:p>
    <w:p w14:paraId="38674F03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486AF7"/>
          <w:sz w:val="16"/>
          <w:szCs w:val="16"/>
        </w:rPr>
        <w:t>int</w:t>
      </w:r>
      <w:r w:rsidRPr="00006585">
        <w:rPr>
          <w:rFonts w:ascii="Andale Mono" w:hAnsi="Andale Mono"/>
          <w:color w:val="191919"/>
          <w:sz w:val="16"/>
          <w:szCs w:val="16"/>
        </w:rPr>
        <w:t xml:space="preserve"> main(</w:t>
      </w:r>
      <w:r w:rsidRPr="00006585">
        <w:rPr>
          <w:rFonts w:ascii="Andale Mono" w:hAnsi="Andale Mono"/>
          <w:color w:val="486AF7"/>
          <w:sz w:val="16"/>
          <w:szCs w:val="16"/>
        </w:rPr>
        <w:t>void</w:t>
      </w:r>
      <w:r w:rsidRPr="00006585">
        <w:rPr>
          <w:rFonts w:ascii="Andale Mono" w:hAnsi="Andale Mono"/>
          <w:color w:val="191919"/>
          <w:sz w:val="16"/>
          <w:szCs w:val="16"/>
        </w:rPr>
        <w:t>) {</w:t>
      </w:r>
    </w:p>
    <w:p w14:paraId="6E4EEEFE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EasyNucleoIOInit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();</w:t>
      </w:r>
    </w:p>
    <w:p w14:paraId="65337C5C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pinMode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</w:t>
      </w:r>
      <w:r w:rsidRPr="00006585">
        <w:rPr>
          <w:rFonts w:ascii="Andale Mono" w:hAnsi="Andale Mono"/>
          <w:color w:val="C97308"/>
          <w:sz w:val="16"/>
          <w:szCs w:val="16"/>
        </w:rPr>
        <w:t>0</w:t>
      </w:r>
      <w:r w:rsidRPr="00006585">
        <w:rPr>
          <w:rFonts w:ascii="Andale Mono" w:hAnsi="Andale Mono"/>
          <w:color w:val="191919"/>
          <w:sz w:val="16"/>
          <w:szCs w:val="16"/>
        </w:rPr>
        <w:t>, INPUT);</w:t>
      </w:r>
    </w:p>
    <w:p w14:paraId="0336B975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pinMode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</w:t>
      </w:r>
      <w:r w:rsidRPr="00006585">
        <w:rPr>
          <w:rFonts w:ascii="Andale Mono" w:hAnsi="Andale Mono"/>
          <w:color w:val="C97308"/>
          <w:sz w:val="16"/>
          <w:szCs w:val="16"/>
        </w:rPr>
        <w:t>1</w:t>
      </w:r>
      <w:r w:rsidRPr="00006585">
        <w:rPr>
          <w:rFonts w:ascii="Andale Mono" w:hAnsi="Andale Mono"/>
          <w:color w:val="191919"/>
          <w:sz w:val="16"/>
          <w:szCs w:val="16"/>
        </w:rPr>
        <w:t>, INPUT);</w:t>
      </w:r>
    </w:p>
    <w:p w14:paraId="65755D6C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pinMode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</w:t>
      </w:r>
      <w:r w:rsidRPr="00006585">
        <w:rPr>
          <w:rFonts w:ascii="Andale Mono" w:hAnsi="Andale Mono"/>
          <w:color w:val="C97308"/>
          <w:sz w:val="16"/>
          <w:szCs w:val="16"/>
        </w:rPr>
        <w:t>2</w:t>
      </w:r>
      <w:r w:rsidRPr="00006585">
        <w:rPr>
          <w:rFonts w:ascii="Andale Mono" w:hAnsi="Andale Mono"/>
          <w:color w:val="191919"/>
          <w:sz w:val="16"/>
          <w:szCs w:val="16"/>
        </w:rPr>
        <w:t>, OUTPUT);</w:t>
      </w:r>
    </w:p>
    <w:p w14:paraId="628DE09C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</w:p>
    <w:p w14:paraId="77EEB27C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ab/>
      </w:r>
      <w:proofErr w:type="spellStart"/>
      <w:r w:rsidRPr="00006585">
        <w:rPr>
          <w:rFonts w:ascii="Andale Mono" w:hAnsi="Andale Mono"/>
          <w:color w:val="191919"/>
          <w:sz w:val="16"/>
          <w:szCs w:val="16"/>
        </w:rPr>
        <w:t>triggerCheck</w:t>
      </w:r>
      <w:proofErr w:type="spellEnd"/>
      <w:r w:rsidRPr="00006585">
        <w:rPr>
          <w:rFonts w:ascii="Andale Mono" w:hAnsi="Andale Mono"/>
          <w:color w:val="191919"/>
          <w:sz w:val="16"/>
          <w:szCs w:val="16"/>
        </w:rPr>
        <w:t>();</w:t>
      </w:r>
    </w:p>
    <w:p w14:paraId="1B423BE1" w14:textId="77777777" w:rsidR="00006585" w:rsidRPr="00006585" w:rsidRDefault="00006585" w:rsidP="00006585">
      <w:pPr>
        <w:shd w:val="clear" w:color="auto" w:fill="F9F9F9"/>
        <w:rPr>
          <w:rFonts w:ascii="Andale Mono" w:hAnsi="Andale Mono"/>
          <w:color w:val="191919"/>
          <w:sz w:val="16"/>
          <w:szCs w:val="16"/>
        </w:rPr>
      </w:pPr>
      <w:r w:rsidRPr="00006585">
        <w:rPr>
          <w:rFonts w:ascii="Andale Mono" w:hAnsi="Andale Mono"/>
          <w:color w:val="191919"/>
          <w:sz w:val="16"/>
          <w:szCs w:val="16"/>
        </w:rPr>
        <w:t>}</w:t>
      </w:r>
    </w:p>
    <w:p w14:paraId="7D2AB041" w14:textId="77777777" w:rsidR="00D728D2" w:rsidRDefault="00D728D2" w:rsidP="00D728D2">
      <w:pPr>
        <w:pStyle w:val="Enumeration"/>
        <w:ind w:left="0" w:firstLine="0"/>
      </w:pPr>
    </w:p>
    <w:p w14:paraId="61EAE76A" w14:textId="4C11C074" w:rsidR="00D728D2" w:rsidRDefault="00FD57B8" w:rsidP="00D728D2">
      <w:pPr>
        <w:pStyle w:val="Enumeration"/>
        <w:numPr>
          <w:ilvl w:val="0"/>
          <w:numId w:val="6"/>
        </w:numPr>
      </w:pPr>
      <w:r>
        <w:t xml:space="preserve">[3] </w:t>
      </w:r>
      <w:r w:rsidR="00D728D2">
        <w:t>A table of instruction count and average, max, and standard deviation of latency for each of the three implementations.</w:t>
      </w:r>
    </w:p>
    <w:p w14:paraId="40046FF8" w14:textId="05484F4B" w:rsidR="00953FDF" w:rsidRPr="00953FDF" w:rsidRDefault="00953FDF" w:rsidP="00953FDF">
      <w:pPr>
        <w:pStyle w:val="Enumeration"/>
        <w:rPr>
          <w:color w:val="FF0000"/>
        </w:rPr>
      </w:pPr>
      <w:r w:rsidRPr="00953FDF">
        <w:rPr>
          <w:color w:val="FF0000"/>
        </w:rPr>
        <w:t>(these are my measurements.  Yours will show some statistical variation, but should be in this general range)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2816"/>
        <w:gridCol w:w="1054"/>
        <w:gridCol w:w="1171"/>
        <w:gridCol w:w="1430"/>
      </w:tblGrid>
      <w:tr w:rsidR="00173DEA" w:rsidRPr="00953FDF" w14:paraId="2EB88D89" w14:textId="77777777" w:rsidTr="00953FDF">
        <w:tc>
          <w:tcPr>
            <w:tcW w:w="0" w:type="auto"/>
          </w:tcPr>
          <w:p w14:paraId="34309B80" w14:textId="77777777" w:rsidR="00173DEA" w:rsidRPr="00953FDF" w:rsidRDefault="00173DEA" w:rsidP="00173DEA">
            <w:pPr>
              <w:pStyle w:val="Enumeration"/>
              <w:ind w:left="0" w:firstLine="0"/>
              <w:rPr>
                <w:b/>
                <w:color w:val="FF0000"/>
              </w:rPr>
            </w:pPr>
          </w:p>
        </w:tc>
        <w:tc>
          <w:tcPr>
            <w:tcW w:w="0" w:type="auto"/>
          </w:tcPr>
          <w:p w14:paraId="47CA4D73" w14:textId="6E8E65A1" w:rsidR="00173DEA" w:rsidRPr="00953FDF" w:rsidRDefault="00173DEA" w:rsidP="00173DEA">
            <w:pPr>
              <w:pStyle w:val="Enumeration"/>
              <w:ind w:left="0" w:firstLine="0"/>
              <w:rPr>
                <w:b/>
                <w:color w:val="FF0000"/>
              </w:rPr>
            </w:pPr>
            <w:r w:rsidRPr="00953FDF">
              <w:rPr>
                <w:b/>
                <w:color w:val="FF0000"/>
              </w:rPr>
              <w:t>Baseline</w:t>
            </w:r>
          </w:p>
        </w:tc>
        <w:tc>
          <w:tcPr>
            <w:tcW w:w="0" w:type="auto"/>
          </w:tcPr>
          <w:p w14:paraId="370A0759" w14:textId="67DDBD3C" w:rsidR="00173DEA" w:rsidRPr="00953FDF" w:rsidRDefault="00173DEA" w:rsidP="00173DEA">
            <w:pPr>
              <w:pStyle w:val="Enumeration"/>
              <w:ind w:left="0" w:firstLine="0"/>
              <w:rPr>
                <w:b/>
                <w:color w:val="FF0000"/>
              </w:rPr>
            </w:pPr>
            <w:r w:rsidRPr="00953FDF">
              <w:rPr>
                <w:b/>
                <w:color w:val="FF0000"/>
              </w:rPr>
              <w:t>Assembly</w:t>
            </w:r>
          </w:p>
        </w:tc>
        <w:tc>
          <w:tcPr>
            <w:tcW w:w="0" w:type="auto"/>
          </w:tcPr>
          <w:p w14:paraId="16C8C19E" w14:textId="40B1886E" w:rsidR="00173DEA" w:rsidRPr="00953FDF" w:rsidRDefault="00173DEA" w:rsidP="00173DEA">
            <w:pPr>
              <w:pStyle w:val="Enumeration"/>
              <w:ind w:left="0" w:firstLine="0"/>
              <w:rPr>
                <w:b/>
                <w:color w:val="FF0000"/>
              </w:rPr>
            </w:pPr>
            <w:r w:rsidRPr="00953FDF">
              <w:rPr>
                <w:b/>
                <w:color w:val="FF0000"/>
              </w:rPr>
              <w:t>Optimized C</w:t>
            </w:r>
          </w:p>
        </w:tc>
      </w:tr>
      <w:tr w:rsidR="00173DEA" w:rsidRPr="00953FDF" w14:paraId="00E2709C" w14:textId="77777777" w:rsidTr="00953FDF">
        <w:tc>
          <w:tcPr>
            <w:tcW w:w="0" w:type="auto"/>
          </w:tcPr>
          <w:p w14:paraId="791A9104" w14:textId="75CBB16F" w:rsidR="00173DEA" w:rsidRPr="00953FDF" w:rsidRDefault="00173DEA" w:rsidP="00173DEA">
            <w:pPr>
              <w:pStyle w:val="Enumeration"/>
              <w:ind w:left="0" w:firstLine="0"/>
              <w:rPr>
                <w:color w:val="FF0000"/>
              </w:rPr>
            </w:pPr>
            <w:r w:rsidRPr="00953FDF">
              <w:rPr>
                <w:color w:val="FF0000"/>
              </w:rPr>
              <w:t>Greatest Instruction Count</w:t>
            </w:r>
          </w:p>
        </w:tc>
        <w:tc>
          <w:tcPr>
            <w:tcW w:w="0" w:type="auto"/>
          </w:tcPr>
          <w:p w14:paraId="0B3A34E7" w14:textId="3D6E47EF" w:rsidR="00173DEA" w:rsidRPr="00953FDF" w:rsidRDefault="006766F6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130</w:t>
            </w:r>
          </w:p>
        </w:tc>
        <w:tc>
          <w:tcPr>
            <w:tcW w:w="0" w:type="auto"/>
          </w:tcPr>
          <w:p w14:paraId="530C2B81" w14:textId="3A4D98C5" w:rsidR="00173DEA" w:rsidRPr="00953FDF" w:rsidRDefault="00526E60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0" w:type="auto"/>
          </w:tcPr>
          <w:p w14:paraId="14EDC670" w14:textId="4DEA9F46" w:rsidR="00173DEA" w:rsidRPr="00953FDF" w:rsidRDefault="00526E60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</w:tr>
      <w:tr w:rsidR="00173DEA" w:rsidRPr="00953FDF" w14:paraId="390C9E20" w14:textId="77777777" w:rsidTr="00953FDF">
        <w:tc>
          <w:tcPr>
            <w:tcW w:w="0" w:type="auto"/>
          </w:tcPr>
          <w:p w14:paraId="0A06D3D0" w14:textId="36B64945" w:rsidR="00173DEA" w:rsidRPr="00953FDF" w:rsidRDefault="00173DEA" w:rsidP="00173DEA">
            <w:pPr>
              <w:pStyle w:val="Enumeration"/>
              <w:ind w:left="0" w:firstLine="0"/>
              <w:rPr>
                <w:color w:val="FF0000"/>
              </w:rPr>
            </w:pPr>
            <w:r w:rsidRPr="00953FDF">
              <w:rPr>
                <w:color w:val="FF0000"/>
              </w:rPr>
              <w:t>Avg Latency (</w:t>
            </w:r>
            <w:r w:rsidRPr="00953FDF">
              <w:rPr>
                <w:rFonts w:ascii="Symbol" w:hAnsi="Symbol"/>
                <w:color w:val="FF0000"/>
              </w:rPr>
              <w:t></w:t>
            </w:r>
            <w:r w:rsidRPr="00953FDF">
              <w:rPr>
                <w:color w:val="FF0000"/>
              </w:rPr>
              <w:t>s)</w:t>
            </w:r>
          </w:p>
        </w:tc>
        <w:tc>
          <w:tcPr>
            <w:tcW w:w="0" w:type="auto"/>
          </w:tcPr>
          <w:p w14:paraId="42F87C73" w14:textId="4F05B95A" w:rsidR="00173DEA" w:rsidRPr="00953FDF" w:rsidRDefault="00C46A81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27.072</w:t>
            </w:r>
          </w:p>
        </w:tc>
        <w:tc>
          <w:tcPr>
            <w:tcW w:w="0" w:type="auto"/>
          </w:tcPr>
          <w:p w14:paraId="51CB1B5C" w14:textId="17B176C2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1.515</w:t>
            </w:r>
          </w:p>
        </w:tc>
        <w:tc>
          <w:tcPr>
            <w:tcW w:w="0" w:type="auto"/>
          </w:tcPr>
          <w:p w14:paraId="77E576D4" w14:textId="57515F51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2.197</w:t>
            </w:r>
          </w:p>
        </w:tc>
      </w:tr>
      <w:tr w:rsidR="00173DEA" w:rsidRPr="00953FDF" w14:paraId="69734194" w14:textId="77777777" w:rsidTr="00953FDF">
        <w:tc>
          <w:tcPr>
            <w:tcW w:w="0" w:type="auto"/>
          </w:tcPr>
          <w:p w14:paraId="341AF5E3" w14:textId="2A6D9411" w:rsidR="00173DEA" w:rsidRPr="00953FDF" w:rsidRDefault="00173DEA" w:rsidP="00173DEA">
            <w:pPr>
              <w:pStyle w:val="Enumeration"/>
              <w:ind w:left="0" w:firstLine="0"/>
              <w:rPr>
                <w:color w:val="FF0000"/>
              </w:rPr>
            </w:pPr>
            <w:r w:rsidRPr="00953FDF">
              <w:rPr>
                <w:color w:val="FF0000"/>
              </w:rPr>
              <w:t>Max Latency</w:t>
            </w:r>
            <w:r w:rsidR="001524A7">
              <w:rPr>
                <w:color w:val="FF0000"/>
              </w:rPr>
              <w:t xml:space="preserve"> </w:t>
            </w:r>
            <w:r w:rsidR="001524A7" w:rsidRPr="00953FDF">
              <w:rPr>
                <w:color w:val="FF0000"/>
              </w:rPr>
              <w:t>(</w:t>
            </w:r>
            <w:r w:rsidR="001524A7" w:rsidRPr="00953FDF">
              <w:rPr>
                <w:rFonts w:ascii="Symbol" w:hAnsi="Symbol"/>
                <w:color w:val="FF0000"/>
              </w:rPr>
              <w:t></w:t>
            </w:r>
            <w:r w:rsidR="001524A7" w:rsidRPr="00953FDF">
              <w:rPr>
                <w:color w:val="FF0000"/>
              </w:rPr>
              <w:t>s)</w:t>
            </w:r>
          </w:p>
        </w:tc>
        <w:tc>
          <w:tcPr>
            <w:tcW w:w="0" w:type="auto"/>
          </w:tcPr>
          <w:p w14:paraId="0957CB27" w14:textId="2E070820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39.528</w:t>
            </w:r>
          </w:p>
        </w:tc>
        <w:tc>
          <w:tcPr>
            <w:tcW w:w="0" w:type="auto"/>
          </w:tcPr>
          <w:p w14:paraId="081947CD" w14:textId="56BE7617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3.132</w:t>
            </w:r>
          </w:p>
        </w:tc>
        <w:tc>
          <w:tcPr>
            <w:tcW w:w="0" w:type="auto"/>
          </w:tcPr>
          <w:p w14:paraId="4CE43287" w14:textId="1DEDB1F8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3.146</w:t>
            </w:r>
          </w:p>
        </w:tc>
      </w:tr>
      <w:tr w:rsidR="00173DEA" w:rsidRPr="00953FDF" w14:paraId="6D388CDC" w14:textId="77777777" w:rsidTr="00953FDF">
        <w:tc>
          <w:tcPr>
            <w:tcW w:w="0" w:type="auto"/>
          </w:tcPr>
          <w:p w14:paraId="05A7B11F" w14:textId="4F84884B" w:rsidR="00173DEA" w:rsidRPr="00953FDF" w:rsidRDefault="00173DEA" w:rsidP="00173DEA">
            <w:pPr>
              <w:pStyle w:val="Enumeration"/>
              <w:ind w:left="0" w:firstLine="0"/>
              <w:rPr>
                <w:color w:val="FF0000"/>
              </w:rPr>
            </w:pPr>
            <w:proofErr w:type="spellStart"/>
            <w:r w:rsidRPr="00953FDF">
              <w:rPr>
                <w:color w:val="FF0000"/>
              </w:rPr>
              <w:t>Stdev</w:t>
            </w:r>
            <w:proofErr w:type="spellEnd"/>
            <w:r w:rsidRPr="00953FDF">
              <w:rPr>
                <w:color w:val="FF0000"/>
              </w:rPr>
              <w:t xml:space="preserve"> Latency</w:t>
            </w:r>
            <w:r w:rsidR="001524A7">
              <w:rPr>
                <w:color w:val="FF0000"/>
              </w:rPr>
              <w:t xml:space="preserve"> </w:t>
            </w:r>
            <w:r w:rsidR="001524A7" w:rsidRPr="00953FDF">
              <w:rPr>
                <w:color w:val="FF0000"/>
              </w:rPr>
              <w:t>(</w:t>
            </w:r>
            <w:r w:rsidR="001524A7" w:rsidRPr="00953FDF">
              <w:rPr>
                <w:rFonts w:ascii="Symbol" w:hAnsi="Symbol"/>
                <w:color w:val="FF0000"/>
              </w:rPr>
              <w:t></w:t>
            </w:r>
            <w:r w:rsidR="001524A7" w:rsidRPr="00953FDF">
              <w:rPr>
                <w:color w:val="FF0000"/>
              </w:rPr>
              <w:t>s)</w:t>
            </w:r>
          </w:p>
        </w:tc>
        <w:tc>
          <w:tcPr>
            <w:tcW w:w="0" w:type="auto"/>
          </w:tcPr>
          <w:p w14:paraId="0D42AA63" w14:textId="6DE7CE5F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11.988</w:t>
            </w:r>
          </w:p>
        </w:tc>
        <w:tc>
          <w:tcPr>
            <w:tcW w:w="0" w:type="auto"/>
          </w:tcPr>
          <w:p w14:paraId="518F4D50" w14:textId="1D767A8A" w:rsidR="00173DEA" w:rsidRPr="00953FDF" w:rsidRDefault="00173DEA" w:rsidP="00EC5B4F">
            <w:pPr>
              <w:pStyle w:val="Enumeration"/>
              <w:ind w:left="0" w:firstLine="0"/>
              <w:rPr>
                <w:color w:val="FF0000"/>
              </w:rPr>
            </w:pPr>
            <w:r w:rsidRPr="00953FDF">
              <w:rPr>
                <w:color w:val="FF0000"/>
              </w:rPr>
              <w:t>0.</w:t>
            </w:r>
            <w:r w:rsidR="00EC5B4F">
              <w:rPr>
                <w:color w:val="FF0000"/>
              </w:rPr>
              <w:t>830</w:t>
            </w:r>
          </w:p>
        </w:tc>
        <w:tc>
          <w:tcPr>
            <w:tcW w:w="0" w:type="auto"/>
          </w:tcPr>
          <w:p w14:paraId="0195DC7E" w14:textId="0DA2183D" w:rsidR="00173DEA" w:rsidRPr="00953FDF" w:rsidRDefault="00EC5B4F" w:rsidP="00173DEA">
            <w:pPr>
              <w:pStyle w:val="Enumeration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1.329</w:t>
            </w:r>
          </w:p>
        </w:tc>
      </w:tr>
    </w:tbl>
    <w:p w14:paraId="635525FF" w14:textId="4864B5DB" w:rsidR="00D728D2" w:rsidRDefault="00B96AD2" w:rsidP="00953FDF">
      <w:pPr>
        <w:pStyle w:val="Enumeration"/>
        <w:ind w:left="0" w:firstLine="0"/>
      </w:pPr>
      <w:r>
        <w:rPr>
          <w:noProof/>
        </w:rPr>
        <w:drawing>
          <wp:inline distT="0" distB="0" distL="0" distR="0" wp14:anchorId="5554BD7C" wp14:editId="09B9821B">
            <wp:extent cx="1765935" cy="1548432"/>
            <wp:effectExtent l="0" t="0" r="1206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elineHist.pd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8" t="14404" r="14561" b="3851"/>
                    <a:stretch/>
                  </pic:blipFill>
                  <pic:spPr bwMode="auto">
                    <a:xfrm>
                      <a:off x="0" y="0"/>
                      <a:ext cx="1851105" cy="1623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7459C">
        <w:rPr>
          <w:noProof/>
        </w:rPr>
        <w:drawing>
          <wp:inline distT="0" distB="0" distL="0" distR="0" wp14:anchorId="3C1EBFC9" wp14:editId="21B6FD87">
            <wp:extent cx="1784761" cy="15243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mblerHist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2" t="15693" r="13194" b="4074"/>
                    <a:stretch/>
                  </pic:blipFill>
                  <pic:spPr bwMode="auto">
                    <a:xfrm>
                      <a:off x="0" y="0"/>
                      <a:ext cx="1899476" cy="16222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7459C">
        <w:rPr>
          <w:noProof/>
        </w:rPr>
        <w:drawing>
          <wp:inline distT="0" distB="0" distL="0" distR="0" wp14:anchorId="5AA16295" wp14:editId="22CA2BFC">
            <wp:extent cx="1713491" cy="15033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ptCHist.pd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4" t="15342" r="14199" b="4200"/>
                    <a:stretch/>
                  </pic:blipFill>
                  <pic:spPr bwMode="auto">
                    <a:xfrm>
                      <a:off x="0" y="0"/>
                      <a:ext cx="1763747" cy="1547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E41788" w14:textId="1D74241C" w:rsidR="00477E62" w:rsidRDefault="00477E62" w:rsidP="00953FDF">
      <w:pPr>
        <w:pStyle w:val="Enumeration"/>
        <w:ind w:left="0" w:firstLine="0"/>
      </w:pPr>
      <w:r>
        <w:t xml:space="preserve">The instruction count derivation is shown below.  </w:t>
      </w:r>
    </w:p>
    <w:p w14:paraId="089A33B5" w14:textId="0E5CE429" w:rsidR="0033438D" w:rsidRDefault="0033438D">
      <w:pPr>
        <w:rPr>
          <w:b/>
          <w:szCs w:val="20"/>
        </w:rPr>
      </w:pPr>
    </w:p>
    <w:p w14:paraId="0B9A074A" w14:textId="7CD81493" w:rsidR="00477E62" w:rsidRPr="00584E4B" w:rsidRDefault="00477E62" w:rsidP="00953FDF">
      <w:pPr>
        <w:pStyle w:val="Enumeration"/>
        <w:ind w:left="0" w:firstLine="0"/>
        <w:rPr>
          <w:b/>
        </w:rPr>
      </w:pPr>
      <w:r w:rsidRPr="00584E4B">
        <w:rPr>
          <w:b/>
        </w:rPr>
        <w:t>Baseline</w:t>
      </w:r>
    </w:p>
    <w:p w14:paraId="2F164F71" w14:textId="42105BFE" w:rsidR="00477E62" w:rsidRDefault="00477E62" w:rsidP="00953FDF">
      <w:pPr>
        <w:pStyle w:val="Enumeration"/>
        <w:ind w:left="0" w:firstLine="0"/>
      </w:pPr>
      <w:proofErr w:type="spellStart"/>
      <w:r>
        <w:t>triggerCheck</w:t>
      </w:r>
      <w:proofErr w:type="spellEnd"/>
      <w:r>
        <w:t xml:space="preserve"> </w:t>
      </w:r>
      <w:proofErr w:type="spellStart"/>
      <w:r w:rsidR="00933F75">
        <w:t>exectues</w:t>
      </w:r>
      <w:proofErr w:type="spellEnd"/>
      <w:r>
        <w:t xml:space="preserve"> 20 instructions (excluding setup) + </w:t>
      </w:r>
      <w:r w:rsidR="00B33153">
        <w:t xml:space="preserve">2 calls to </w:t>
      </w:r>
      <w:proofErr w:type="spellStart"/>
      <w:r w:rsidR="00B33153">
        <w:t>digitalRead</w:t>
      </w:r>
      <w:proofErr w:type="spellEnd"/>
      <w:r w:rsidR="00B33153">
        <w:t xml:space="preserve"> and one to </w:t>
      </w:r>
      <w:proofErr w:type="spellStart"/>
      <w:r w:rsidR="00B33153">
        <w:t>digitalWrite</w:t>
      </w:r>
      <w:proofErr w:type="spellEnd"/>
      <w:r w:rsidR="00B33153">
        <w:t>.</w:t>
      </w:r>
    </w:p>
    <w:p w14:paraId="71FD9850" w14:textId="7A3D68CD" w:rsidR="00B33153" w:rsidRDefault="00B33153" w:rsidP="00953FDF">
      <w:pPr>
        <w:pStyle w:val="Enumeration"/>
        <w:ind w:left="0" w:firstLine="0"/>
      </w:pPr>
      <w:proofErr w:type="spellStart"/>
      <w:r>
        <w:t>digitalRead</w:t>
      </w:r>
      <w:proofErr w:type="spellEnd"/>
      <w:r>
        <w:t xml:space="preserve"> </w:t>
      </w:r>
      <w:r w:rsidR="00933F75">
        <w:t>executes</w:t>
      </w:r>
      <w:r w:rsidR="002D7941">
        <w:t xml:space="preserve"> 13</w:t>
      </w:r>
      <w:r>
        <w:t xml:space="preserve"> instructions + 1 call to </w:t>
      </w:r>
      <w:proofErr w:type="spellStart"/>
      <w:r>
        <w:t>pinToReg</w:t>
      </w:r>
      <w:proofErr w:type="spellEnd"/>
      <w:r>
        <w:t xml:space="preserve"> and 1 to </w:t>
      </w:r>
      <w:proofErr w:type="spellStart"/>
      <w:r>
        <w:t>pinToOffset</w:t>
      </w:r>
      <w:proofErr w:type="spellEnd"/>
      <w:r>
        <w:t xml:space="preserve">.  </w:t>
      </w:r>
    </w:p>
    <w:p w14:paraId="545A525B" w14:textId="1F74A570" w:rsidR="00B33153" w:rsidRDefault="00B33153" w:rsidP="00953FDF">
      <w:pPr>
        <w:pStyle w:val="Enumeration"/>
        <w:ind w:left="0" w:firstLine="0"/>
      </w:pPr>
      <w:proofErr w:type="spellStart"/>
      <w:r>
        <w:t>digitalWrite</w:t>
      </w:r>
      <w:proofErr w:type="spellEnd"/>
      <w:r>
        <w:t xml:space="preserve"> </w:t>
      </w:r>
      <w:r w:rsidR="00933F75">
        <w:t>executes</w:t>
      </w:r>
      <w:r>
        <w:t xml:space="preserve"> </w:t>
      </w:r>
      <w:r w:rsidR="00944C76">
        <w:t>18</w:t>
      </w:r>
      <w:r>
        <w:t xml:space="preserve"> instructions + 1 call to </w:t>
      </w:r>
      <w:proofErr w:type="spellStart"/>
      <w:r>
        <w:t>pinToReg</w:t>
      </w:r>
      <w:proofErr w:type="spellEnd"/>
      <w:r>
        <w:t xml:space="preserve"> and 1 to </w:t>
      </w:r>
      <w:proofErr w:type="spellStart"/>
      <w:r>
        <w:t>pinToOffset</w:t>
      </w:r>
      <w:proofErr w:type="spellEnd"/>
      <w:r>
        <w:t>.</w:t>
      </w:r>
    </w:p>
    <w:p w14:paraId="19D4D846" w14:textId="5605CA4C" w:rsidR="00B33153" w:rsidRDefault="00B33153" w:rsidP="00953FDF">
      <w:pPr>
        <w:pStyle w:val="Enumeration"/>
        <w:ind w:left="0" w:firstLine="0"/>
      </w:pPr>
      <w:proofErr w:type="spellStart"/>
      <w:r>
        <w:t>pinToReg</w:t>
      </w:r>
      <w:proofErr w:type="spellEnd"/>
      <w:r>
        <w:t xml:space="preserve"> executes 10 instructions (to return PORTB).</w:t>
      </w:r>
    </w:p>
    <w:p w14:paraId="77997AB8" w14:textId="12575413" w:rsidR="00B33153" w:rsidRDefault="00B33153" w:rsidP="00953FDF">
      <w:pPr>
        <w:pStyle w:val="Enumeration"/>
        <w:ind w:left="0" w:firstLine="0"/>
      </w:pPr>
      <w:proofErr w:type="spellStart"/>
      <w:r>
        <w:t>pinToOffset</w:t>
      </w:r>
      <w:proofErr w:type="spellEnd"/>
      <w:r>
        <w:t xml:space="preserve"> executes 12 instructions.</w:t>
      </w:r>
    </w:p>
    <w:p w14:paraId="372E9D5A" w14:textId="3D7D8F1D" w:rsidR="00B33153" w:rsidRDefault="00B33153" w:rsidP="00953FDF">
      <w:pPr>
        <w:pStyle w:val="Enumeration"/>
        <w:ind w:left="0" w:firstLine="0"/>
      </w:pPr>
      <w:r>
        <w:t xml:space="preserve">Hence, </w:t>
      </w:r>
      <w:proofErr w:type="spellStart"/>
      <w:r>
        <w:t>triggerCheck</w:t>
      </w:r>
      <w:proofErr w:type="spellEnd"/>
      <w:r>
        <w:t xml:space="preserve"> executes 20 + 2* (</w:t>
      </w:r>
      <w:r w:rsidR="00B20E04">
        <w:t>13</w:t>
      </w:r>
      <w:r>
        <w:t xml:space="preserve"> + 10 + 12) + (</w:t>
      </w:r>
      <w:r w:rsidR="00B20E04">
        <w:t>18</w:t>
      </w:r>
      <w:r w:rsidR="00A91C87">
        <w:t xml:space="preserve"> + 10 + 12) = 130</w:t>
      </w:r>
      <w:r w:rsidR="00987567">
        <w:t xml:space="preserve"> instructions.</w:t>
      </w:r>
    </w:p>
    <w:p w14:paraId="3F4BD0BF" w14:textId="7BC58CA7" w:rsidR="00477E62" w:rsidRPr="00584E4B" w:rsidRDefault="00477E62" w:rsidP="00953FDF">
      <w:pPr>
        <w:pStyle w:val="Enumeration"/>
        <w:ind w:left="0" w:firstLine="0"/>
        <w:rPr>
          <w:b/>
        </w:rPr>
      </w:pPr>
      <w:r w:rsidRPr="00584E4B">
        <w:rPr>
          <w:b/>
        </w:rPr>
        <w:t>Assembly</w:t>
      </w:r>
    </w:p>
    <w:p w14:paraId="4A8B78FF" w14:textId="1117E1B7" w:rsidR="00C60CD0" w:rsidRDefault="00C60CD0" w:rsidP="00953FDF">
      <w:pPr>
        <w:pStyle w:val="Enumeration"/>
        <w:ind w:left="0" w:firstLine="0"/>
      </w:pPr>
      <w:r>
        <w:t>The while loop executes 6 instructions.</w:t>
      </w:r>
    </w:p>
    <w:p w14:paraId="3370CFF9" w14:textId="77777777" w:rsidR="00584E4B" w:rsidRPr="00330F86" w:rsidRDefault="00584E4B" w:rsidP="00584E4B">
      <w:pPr>
        <w:pStyle w:val="PlainText"/>
      </w:pPr>
      <w:r w:rsidRPr="00330F86">
        <w:t xml:space="preserve">    26: while </w:t>
      </w:r>
    </w:p>
    <w:p w14:paraId="09E745EC" w14:textId="77777777" w:rsidR="00584E4B" w:rsidRPr="00330F86" w:rsidRDefault="00584E4B" w:rsidP="00584E4B">
      <w:pPr>
        <w:pStyle w:val="PlainText"/>
      </w:pPr>
      <w:r w:rsidRPr="00330F86">
        <w:t>0x0800016C 4C08      LDR      r4,[pc,#32]  ; @0x08000190</w:t>
      </w:r>
    </w:p>
    <w:p w14:paraId="087226A2" w14:textId="2643EBC5" w:rsidR="00584E4B" w:rsidRPr="00330F86" w:rsidRDefault="00584E4B" w:rsidP="00584E4B">
      <w:pPr>
        <w:pStyle w:val="PlainText"/>
      </w:pPr>
      <w:r w:rsidRPr="00330F86">
        <w:t xml:space="preserve">    27:         </w:t>
      </w:r>
      <w:r>
        <w:t xml:space="preserve">LDR R5, [R0]               </w:t>
      </w:r>
      <w:r w:rsidRPr="00330F86">
        <w:t xml:space="preserve">; R5 = *GIOA_IDR </w:t>
      </w:r>
    </w:p>
    <w:p w14:paraId="1E40DBA9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0x0800016E 6805      LDR      r5,[r0,#0x00]</w:t>
      </w:r>
    </w:p>
    <w:p w14:paraId="3937AED2" w14:textId="45A76D66" w:rsidR="00584E4B" w:rsidRPr="00330F86" w:rsidRDefault="00584E4B" w:rsidP="00584E4B">
      <w:pPr>
        <w:pStyle w:val="PlainText"/>
      </w:pPr>
      <w:r w:rsidRPr="00330F86">
        <w:t xml:space="preserve">    28:         ANDS R5, </w:t>
      </w:r>
      <w:r>
        <w:t xml:space="preserve">R2                </w:t>
      </w:r>
      <w:r w:rsidRPr="00330F86">
        <w:t xml:space="preserve">; R5 = R5 &amp; INMASK </w:t>
      </w:r>
    </w:p>
    <w:p w14:paraId="283A929F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0x08000170 4015      ANDS     r5,r5,r2</w:t>
      </w:r>
    </w:p>
    <w:p w14:paraId="6A17998D" w14:textId="3DA0D18C" w:rsidR="00584E4B" w:rsidRPr="00330F86" w:rsidRDefault="00584E4B" w:rsidP="00584E4B">
      <w:pPr>
        <w:pStyle w:val="PlainText"/>
      </w:pPr>
      <w:r w:rsidRPr="00330F86">
        <w:t xml:space="preserve">    29:         CMP R5, R2</w:t>
      </w:r>
      <w:r>
        <w:tab/>
      </w:r>
      <w:r>
        <w:tab/>
      </w:r>
      <w:r>
        <w:tab/>
      </w:r>
      <w:r w:rsidRPr="00330F86">
        <w:t xml:space="preserve">; R5 = INMASK?  Both inputs true? </w:t>
      </w:r>
    </w:p>
    <w:p w14:paraId="266AB47B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0x08000172 4295      CMP      r5,r2</w:t>
      </w:r>
    </w:p>
    <w:p w14:paraId="669A88A1" w14:textId="77777777" w:rsidR="00584E4B" w:rsidRPr="00330F86" w:rsidRDefault="00584E4B" w:rsidP="00584E4B">
      <w:pPr>
        <w:pStyle w:val="PlainText"/>
      </w:pPr>
      <w:r w:rsidRPr="00330F86">
        <w:t xml:space="preserve">    30:         BNE else </w:t>
      </w:r>
    </w:p>
    <w:p w14:paraId="5178804C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0x08000174 D101      BNE      0x0800017A</w:t>
      </w:r>
    </w:p>
    <w:p w14:paraId="16DECE76" w14:textId="0A3E0D66" w:rsidR="00584E4B" w:rsidRPr="00330F86" w:rsidRDefault="00584E4B" w:rsidP="00584E4B">
      <w:pPr>
        <w:pStyle w:val="PlainText"/>
      </w:pPr>
      <w:r w:rsidRPr="00330F86">
        <w:t xml:space="preserve">    31:         </w:t>
      </w:r>
      <w:r>
        <w:t xml:space="preserve">STR R3, [R1]               </w:t>
      </w:r>
      <w:r w:rsidRPr="00330F86">
        <w:t xml:space="preserve">; yes: *GPIO_ODR = D2MASK </w:t>
      </w:r>
    </w:p>
    <w:p w14:paraId="7CA33917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0x08000176 600B      STR      r3,[r1,#0x00]</w:t>
      </w:r>
    </w:p>
    <w:p w14:paraId="1CD2185A" w14:textId="77777777" w:rsidR="00584E4B" w:rsidRPr="00330F86" w:rsidRDefault="00584E4B" w:rsidP="00584E4B">
      <w:pPr>
        <w:pStyle w:val="PlainText"/>
      </w:pPr>
      <w:r w:rsidRPr="00330F86">
        <w:t xml:space="preserve">    32:         B while </w:t>
      </w:r>
    </w:p>
    <w:p w14:paraId="42FCE4E0" w14:textId="77777777" w:rsidR="00584E4B" w:rsidRPr="00330F86" w:rsidRDefault="00584E4B" w:rsidP="00584E4B">
      <w:pPr>
        <w:pStyle w:val="PlainText"/>
      </w:pPr>
      <w:r w:rsidRPr="00330F86">
        <w:t xml:space="preserve">    33: else </w:t>
      </w:r>
    </w:p>
    <w:p w14:paraId="7AE53758" w14:textId="77777777" w:rsidR="00584E4B" w:rsidRPr="005A2CF2" w:rsidRDefault="00584E4B" w:rsidP="00584E4B">
      <w:pPr>
        <w:pStyle w:val="PlainText"/>
        <w:rPr>
          <w:b/>
        </w:rPr>
      </w:pPr>
      <w:r w:rsidRPr="005A2CF2">
        <w:rPr>
          <w:b/>
        </w:rPr>
        <w:t>0x08000178 E7F9      B        0x0800016E</w:t>
      </w:r>
    </w:p>
    <w:p w14:paraId="4689203B" w14:textId="29BA0BEF" w:rsidR="00584E4B" w:rsidRPr="00330F86" w:rsidRDefault="00584E4B" w:rsidP="00584E4B">
      <w:pPr>
        <w:pStyle w:val="PlainText"/>
      </w:pPr>
      <w:r w:rsidRPr="00330F86">
        <w:t xml:space="preserve">    34:         </w:t>
      </w:r>
      <w:r>
        <w:t xml:space="preserve">STR R5, [R1]                 </w:t>
      </w:r>
      <w:r w:rsidRPr="00330F86">
        <w:t xml:space="preserve">; no: *GPIO_ODR = 0 </w:t>
      </w:r>
    </w:p>
    <w:p w14:paraId="15A65B9E" w14:textId="77777777" w:rsidR="00584E4B" w:rsidRPr="00330F86" w:rsidRDefault="00584E4B" w:rsidP="00584E4B">
      <w:pPr>
        <w:pStyle w:val="PlainText"/>
      </w:pPr>
      <w:r w:rsidRPr="00330F86">
        <w:t>0x0800017A 600D      STR      r5,[r1,#0x00]</w:t>
      </w:r>
    </w:p>
    <w:p w14:paraId="2A156A42" w14:textId="77777777" w:rsidR="00584E4B" w:rsidRPr="00330F86" w:rsidRDefault="00584E4B" w:rsidP="00584E4B">
      <w:pPr>
        <w:pStyle w:val="PlainText"/>
      </w:pPr>
      <w:r w:rsidRPr="00330F86">
        <w:t xml:space="preserve">    35:         B while </w:t>
      </w:r>
    </w:p>
    <w:p w14:paraId="129A1FC0" w14:textId="77777777" w:rsidR="00584E4B" w:rsidRPr="00330F86" w:rsidRDefault="00584E4B" w:rsidP="00584E4B">
      <w:pPr>
        <w:pStyle w:val="PlainText"/>
      </w:pPr>
      <w:r w:rsidRPr="00330F86">
        <w:t>0x0800017C E7F7      B        0x0800016E</w:t>
      </w:r>
    </w:p>
    <w:p w14:paraId="5A940661" w14:textId="77777777" w:rsidR="00477E62" w:rsidRDefault="00477E62" w:rsidP="00953FDF">
      <w:pPr>
        <w:pStyle w:val="Enumeration"/>
        <w:ind w:left="0" w:firstLine="0"/>
      </w:pPr>
    </w:p>
    <w:p w14:paraId="64B1E591" w14:textId="5B4914E6" w:rsidR="00477E62" w:rsidRPr="00584E4B" w:rsidRDefault="00477E62" w:rsidP="00953FDF">
      <w:pPr>
        <w:pStyle w:val="Enumeration"/>
        <w:ind w:left="0" w:firstLine="0"/>
        <w:rPr>
          <w:b/>
        </w:rPr>
      </w:pPr>
      <w:r w:rsidRPr="00584E4B">
        <w:rPr>
          <w:b/>
        </w:rPr>
        <w:t>Optimized C</w:t>
      </w:r>
    </w:p>
    <w:p w14:paraId="17C0D21B" w14:textId="179E329D" w:rsidR="00477E62" w:rsidRDefault="00584E4B" w:rsidP="00953FDF">
      <w:pPr>
        <w:pStyle w:val="Enumeration"/>
        <w:ind w:left="0" w:firstLine="0"/>
      </w:pPr>
      <w:r>
        <w:t>The while loop executes 10 instructions in the worst case.</w:t>
      </w:r>
    </w:p>
    <w:p w14:paraId="6488FFDA" w14:textId="77777777" w:rsidR="00584E4B" w:rsidRPr="00330F86" w:rsidRDefault="00584E4B" w:rsidP="00584E4B">
      <w:pPr>
        <w:pStyle w:val="PlainText"/>
      </w:pPr>
      <w:r w:rsidRPr="00330F86">
        <w:t xml:space="preserve">    13:         while(1) { // assume it is ok to set all other output bits to 0 </w:t>
      </w:r>
    </w:p>
    <w:p w14:paraId="76CC4567" w14:textId="77777777" w:rsidR="00584E4B" w:rsidRPr="00330F86" w:rsidRDefault="00584E4B" w:rsidP="00584E4B">
      <w:pPr>
        <w:pStyle w:val="PlainText"/>
      </w:pPr>
      <w:r w:rsidRPr="00330F86">
        <w:t>0x08000374 E00B      B        0x0800038E</w:t>
      </w:r>
    </w:p>
    <w:p w14:paraId="158F8040" w14:textId="10446E61" w:rsidR="00584E4B" w:rsidRPr="00330F86" w:rsidRDefault="00584E4B" w:rsidP="00584E4B">
      <w:pPr>
        <w:pStyle w:val="PlainText"/>
      </w:pPr>
      <w:r w:rsidRPr="00330F86">
        <w:t xml:space="preserve">    14:         if ((*GPIOA_IDR &amp; INMASK) == INMASK) *GPIOA_ODR = D2MASK; </w:t>
      </w:r>
    </w:p>
    <w:p w14:paraId="3D37C63B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0x08000376 680A      LDR      r2,[r1,#0x00]</w:t>
      </w:r>
    </w:p>
    <w:p w14:paraId="1FBC9B01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0x08000378 2303      MOVS     r3,#0x03</w:t>
      </w:r>
    </w:p>
    <w:p w14:paraId="2193397A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0x0800037A 025B      LSLS     r3,r3,#9</w:t>
      </w:r>
    </w:p>
    <w:p w14:paraId="2810B512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0x0800037C 401A      ANDS     r2,r2,r3</w:t>
      </w:r>
    </w:p>
    <w:p w14:paraId="23FF2C69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0x0800037E 429A      CMP      r2,r3</w:t>
      </w:r>
    </w:p>
    <w:p w14:paraId="0F578CD1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0x08000380 D103      BNE      0x0800038A</w:t>
      </w:r>
    </w:p>
    <w:p w14:paraId="2CC1EB25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0x08000382 2201      MOVS     r2,#0x01</w:t>
      </w:r>
    </w:p>
    <w:p w14:paraId="2666AD48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0x08000384 0312      LSLS     r2,r2,#12</w:t>
      </w:r>
    </w:p>
    <w:p w14:paraId="4C125788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t>0x08000386 6002      STR      r2,[r0,#0x00]</w:t>
      </w:r>
    </w:p>
    <w:p w14:paraId="76B4D4F8" w14:textId="77777777" w:rsidR="00584E4B" w:rsidRPr="00584E4B" w:rsidRDefault="00584E4B" w:rsidP="00584E4B">
      <w:pPr>
        <w:pStyle w:val="PlainText"/>
        <w:rPr>
          <w:b/>
        </w:rPr>
      </w:pPr>
      <w:r w:rsidRPr="00584E4B">
        <w:rPr>
          <w:b/>
        </w:rPr>
        <w:lastRenderedPageBreak/>
        <w:t>0x08000388 E001      B        0x0800038E</w:t>
      </w:r>
    </w:p>
    <w:p w14:paraId="125B22C3" w14:textId="45B879C7" w:rsidR="00584E4B" w:rsidRPr="00330F86" w:rsidRDefault="00584E4B" w:rsidP="00584E4B">
      <w:pPr>
        <w:pStyle w:val="PlainText"/>
      </w:pPr>
      <w:r w:rsidRPr="00330F86">
        <w:t xml:space="preserve">    15:          else    *GPIOA_ODR = 0; </w:t>
      </w:r>
    </w:p>
    <w:p w14:paraId="4D513F46" w14:textId="77777777" w:rsidR="00584E4B" w:rsidRPr="00330F86" w:rsidRDefault="00584E4B" w:rsidP="00584E4B">
      <w:pPr>
        <w:pStyle w:val="PlainText"/>
      </w:pPr>
      <w:r w:rsidRPr="00330F86">
        <w:t>0x0800038A 2200      MOVS     r2,#0x00</w:t>
      </w:r>
    </w:p>
    <w:p w14:paraId="40F52F41" w14:textId="77777777" w:rsidR="00584E4B" w:rsidRPr="00330F86" w:rsidRDefault="00584E4B" w:rsidP="00584E4B">
      <w:pPr>
        <w:pStyle w:val="PlainText"/>
      </w:pPr>
      <w:r w:rsidRPr="00330F86">
        <w:t>0x0800038C 6002      STR      r2,[r0,#0x00]</w:t>
      </w:r>
    </w:p>
    <w:p w14:paraId="1922ADC0" w14:textId="77777777" w:rsidR="00584E4B" w:rsidRPr="00330F86" w:rsidRDefault="00584E4B" w:rsidP="00584E4B">
      <w:pPr>
        <w:pStyle w:val="PlainText"/>
      </w:pPr>
      <w:r w:rsidRPr="00330F86">
        <w:t>0x0800038E E7F2      B        0x08000376</w:t>
      </w:r>
    </w:p>
    <w:p w14:paraId="56AF2152" w14:textId="77777777" w:rsidR="00584E4B" w:rsidRDefault="00584E4B" w:rsidP="00953FDF">
      <w:pPr>
        <w:pStyle w:val="Enumeration"/>
        <w:ind w:left="0" w:firstLine="0"/>
      </w:pPr>
    </w:p>
    <w:p w14:paraId="662BA2D6" w14:textId="77777777" w:rsidR="00E50924" w:rsidRDefault="00E50924" w:rsidP="00E50924">
      <w:pPr>
        <w:pStyle w:val="Enumeration"/>
        <w:ind w:left="0" w:firstLine="0"/>
      </w:pPr>
      <w:r>
        <w:t>If you have suggestions for further improvements of this lab, you’re welcome to include them at the end of your lab.</w:t>
      </w:r>
    </w:p>
    <w:p w14:paraId="3EF83173" w14:textId="2042BF4E" w:rsidR="00146F76" w:rsidRDefault="00146F76" w:rsidP="009A7F98">
      <w:pPr>
        <w:pStyle w:val="Enumeration"/>
        <w:ind w:left="0" w:firstLine="0"/>
      </w:pPr>
    </w:p>
    <w:sectPr w:rsidR="00146F76" w:rsidSect="006C48A7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11738" w14:textId="77777777" w:rsidR="0014502B" w:rsidRDefault="0014502B">
      <w:r>
        <w:separator/>
      </w:r>
    </w:p>
  </w:endnote>
  <w:endnote w:type="continuationSeparator" w:id="0">
    <w:p w14:paraId="69404DBD" w14:textId="77777777" w:rsidR="0014502B" w:rsidRDefault="0014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ndale Mono">
    <w:altName w:val="Calibri"/>
    <w:charset w:val="00"/>
    <w:family w:val="modern"/>
    <w:pitch w:val="fixed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77E62" w:rsidRDefault="00477E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77E62" w:rsidRDefault="00477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77777777" w:rsidR="00477E62" w:rsidRDefault="00477E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459C">
      <w:rPr>
        <w:rStyle w:val="PageNumber"/>
        <w:noProof/>
      </w:rPr>
      <w:t>3</w:t>
    </w:r>
    <w:r>
      <w:rPr>
        <w:rStyle w:val="PageNumber"/>
      </w:rPr>
      <w:fldChar w:fldCharType="end"/>
    </w:r>
  </w:p>
  <w:p w14:paraId="2A3BEB30" w14:textId="77777777" w:rsidR="00477E62" w:rsidRDefault="00477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135D" w14:textId="77777777" w:rsidR="0014502B" w:rsidRDefault="0014502B">
      <w:r>
        <w:separator/>
      </w:r>
    </w:p>
  </w:footnote>
  <w:footnote w:type="continuationSeparator" w:id="0">
    <w:p w14:paraId="373D6095" w14:textId="77777777" w:rsidR="0014502B" w:rsidRDefault="00145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06585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7459C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C2151"/>
    <w:rsid w:val="000C2FAF"/>
    <w:rsid w:val="000C7F1F"/>
    <w:rsid w:val="000D6A9D"/>
    <w:rsid w:val="000E1E23"/>
    <w:rsid w:val="000E34A4"/>
    <w:rsid w:val="000E4D6A"/>
    <w:rsid w:val="000F7764"/>
    <w:rsid w:val="000F7975"/>
    <w:rsid w:val="001034E6"/>
    <w:rsid w:val="001038BC"/>
    <w:rsid w:val="00105EA5"/>
    <w:rsid w:val="001152EB"/>
    <w:rsid w:val="00122B60"/>
    <w:rsid w:val="00125C11"/>
    <w:rsid w:val="001345CE"/>
    <w:rsid w:val="001357D0"/>
    <w:rsid w:val="00137263"/>
    <w:rsid w:val="0014502B"/>
    <w:rsid w:val="00146F76"/>
    <w:rsid w:val="00152369"/>
    <w:rsid w:val="001524A7"/>
    <w:rsid w:val="001571BB"/>
    <w:rsid w:val="00157755"/>
    <w:rsid w:val="001631B6"/>
    <w:rsid w:val="00163864"/>
    <w:rsid w:val="00170DAC"/>
    <w:rsid w:val="00173085"/>
    <w:rsid w:val="00173780"/>
    <w:rsid w:val="00173DEA"/>
    <w:rsid w:val="0018109B"/>
    <w:rsid w:val="0018294A"/>
    <w:rsid w:val="001870E1"/>
    <w:rsid w:val="0019147A"/>
    <w:rsid w:val="0019189E"/>
    <w:rsid w:val="001919F7"/>
    <w:rsid w:val="001A6706"/>
    <w:rsid w:val="001B4D05"/>
    <w:rsid w:val="001B66FB"/>
    <w:rsid w:val="001C5AD7"/>
    <w:rsid w:val="001E524E"/>
    <w:rsid w:val="001F46DC"/>
    <w:rsid w:val="001F6664"/>
    <w:rsid w:val="002019FF"/>
    <w:rsid w:val="00206E7A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6004D"/>
    <w:rsid w:val="00273C99"/>
    <w:rsid w:val="002773AE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714"/>
    <w:rsid w:val="002B5A15"/>
    <w:rsid w:val="002B6A41"/>
    <w:rsid w:val="002C0555"/>
    <w:rsid w:val="002C3FDB"/>
    <w:rsid w:val="002D07B7"/>
    <w:rsid w:val="002D2F61"/>
    <w:rsid w:val="002D3928"/>
    <w:rsid w:val="002D7941"/>
    <w:rsid w:val="002E5CEF"/>
    <w:rsid w:val="002E5F23"/>
    <w:rsid w:val="002E7BD0"/>
    <w:rsid w:val="002F23D7"/>
    <w:rsid w:val="002F4C98"/>
    <w:rsid w:val="002F5D8F"/>
    <w:rsid w:val="002F7711"/>
    <w:rsid w:val="00303C54"/>
    <w:rsid w:val="00305197"/>
    <w:rsid w:val="00311830"/>
    <w:rsid w:val="0031261B"/>
    <w:rsid w:val="00313679"/>
    <w:rsid w:val="00315255"/>
    <w:rsid w:val="00315BB7"/>
    <w:rsid w:val="0031627B"/>
    <w:rsid w:val="00322128"/>
    <w:rsid w:val="003232E5"/>
    <w:rsid w:val="0033070E"/>
    <w:rsid w:val="0033438D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6006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C2305"/>
    <w:rsid w:val="003D0A3E"/>
    <w:rsid w:val="003D31CB"/>
    <w:rsid w:val="003D4E16"/>
    <w:rsid w:val="003D4E4F"/>
    <w:rsid w:val="003E2877"/>
    <w:rsid w:val="003E59DD"/>
    <w:rsid w:val="003F6C5D"/>
    <w:rsid w:val="00404FE7"/>
    <w:rsid w:val="00410F2B"/>
    <w:rsid w:val="00417EDD"/>
    <w:rsid w:val="00424279"/>
    <w:rsid w:val="004347C4"/>
    <w:rsid w:val="00443418"/>
    <w:rsid w:val="00444B18"/>
    <w:rsid w:val="00446ADE"/>
    <w:rsid w:val="00450D01"/>
    <w:rsid w:val="00450ECA"/>
    <w:rsid w:val="0045527E"/>
    <w:rsid w:val="00456C16"/>
    <w:rsid w:val="00460495"/>
    <w:rsid w:val="0046444D"/>
    <w:rsid w:val="00472579"/>
    <w:rsid w:val="004749C3"/>
    <w:rsid w:val="00477E62"/>
    <w:rsid w:val="004825E3"/>
    <w:rsid w:val="004843E3"/>
    <w:rsid w:val="00485E5A"/>
    <w:rsid w:val="004914F0"/>
    <w:rsid w:val="00494C5E"/>
    <w:rsid w:val="004A178D"/>
    <w:rsid w:val="004A31AD"/>
    <w:rsid w:val="004A57AF"/>
    <w:rsid w:val="004B0725"/>
    <w:rsid w:val="004B5D39"/>
    <w:rsid w:val="004C05D5"/>
    <w:rsid w:val="004C197F"/>
    <w:rsid w:val="004C23B9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241E0"/>
    <w:rsid w:val="00526897"/>
    <w:rsid w:val="00526E60"/>
    <w:rsid w:val="00534BE4"/>
    <w:rsid w:val="00534E65"/>
    <w:rsid w:val="00536C47"/>
    <w:rsid w:val="00537B8A"/>
    <w:rsid w:val="0054227F"/>
    <w:rsid w:val="00543536"/>
    <w:rsid w:val="00545F49"/>
    <w:rsid w:val="005500CC"/>
    <w:rsid w:val="00553A13"/>
    <w:rsid w:val="00560DCF"/>
    <w:rsid w:val="00563685"/>
    <w:rsid w:val="0056666A"/>
    <w:rsid w:val="00572733"/>
    <w:rsid w:val="005743C3"/>
    <w:rsid w:val="0057498E"/>
    <w:rsid w:val="00575E2F"/>
    <w:rsid w:val="00584E4B"/>
    <w:rsid w:val="00587B77"/>
    <w:rsid w:val="00587EE2"/>
    <w:rsid w:val="005966F1"/>
    <w:rsid w:val="005A2CF2"/>
    <w:rsid w:val="005A6B77"/>
    <w:rsid w:val="005B2349"/>
    <w:rsid w:val="005B37C9"/>
    <w:rsid w:val="005B3929"/>
    <w:rsid w:val="005C420E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26024"/>
    <w:rsid w:val="006366D4"/>
    <w:rsid w:val="006402B7"/>
    <w:rsid w:val="006405E7"/>
    <w:rsid w:val="0064279A"/>
    <w:rsid w:val="0065246C"/>
    <w:rsid w:val="00652FA6"/>
    <w:rsid w:val="00653F10"/>
    <w:rsid w:val="00662E20"/>
    <w:rsid w:val="006642BC"/>
    <w:rsid w:val="00665327"/>
    <w:rsid w:val="00665B09"/>
    <w:rsid w:val="00667B53"/>
    <w:rsid w:val="00672108"/>
    <w:rsid w:val="006766F6"/>
    <w:rsid w:val="00676A40"/>
    <w:rsid w:val="00681D85"/>
    <w:rsid w:val="006833FD"/>
    <w:rsid w:val="0068647D"/>
    <w:rsid w:val="00691359"/>
    <w:rsid w:val="0069486E"/>
    <w:rsid w:val="00695148"/>
    <w:rsid w:val="00697D39"/>
    <w:rsid w:val="006A0420"/>
    <w:rsid w:val="006A157F"/>
    <w:rsid w:val="006A1649"/>
    <w:rsid w:val="006A4C73"/>
    <w:rsid w:val="006B0CE5"/>
    <w:rsid w:val="006B17C0"/>
    <w:rsid w:val="006B296C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0D9D"/>
    <w:rsid w:val="006E1A31"/>
    <w:rsid w:val="006E21A1"/>
    <w:rsid w:val="006E3F92"/>
    <w:rsid w:val="006E5FE9"/>
    <w:rsid w:val="006F0CBE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80280"/>
    <w:rsid w:val="007804BD"/>
    <w:rsid w:val="00782DDC"/>
    <w:rsid w:val="00792743"/>
    <w:rsid w:val="007A3622"/>
    <w:rsid w:val="007A6D82"/>
    <w:rsid w:val="007B0856"/>
    <w:rsid w:val="007B5E24"/>
    <w:rsid w:val="007C0B59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277CF"/>
    <w:rsid w:val="008341AF"/>
    <w:rsid w:val="008374C1"/>
    <w:rsid w:val="008400CB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5662"/>
    <w:rsid w:val="008D6ABC"/>
    <w:rsid w:val="008F6535"/>
    <w:rsid w:val="008F7307"/>
    <w:rsid w:val="00905369"/>
    <w:rsid w:val="00910597"/>
    <w:rsid w:val="00915597"/>
    <w:rsid w:val="0092501A"/>
    <w:rsid w:val="00925B05"/>
    <w:rsid w:val="00931FB8"/>
    <w:rsid w:val="00933F75"/>
    <w:rsid w:val="0093567F"/>
    <w:rsid w:val="00935EB3"/>
    <w:rsid w:val="00941199"/>
    <w:rsid w:val="0094264E"/>
    <w:rsid w:val="00944C76"/>
    <w:rsid w:val="00945209"/>
    <w:rsid w:val="00946615"/>
    <w:rsid w:val="009501F9"/>
    <w:rsid w:val="0095185D"/>
    <w:rsid w:val="00953C0B"/>
    <w:rsid w:val="00953FDF"/>
    <w:rsid w:val="00955AB6"/>
    <w:rsid w:val="00957F29"/>
    <w:rsid w:val="00960748"/>
    <w:rsid w:val="00961165"/>
    <w:rsid w:val="009620B5"/>
    <w:rsid w:val="00962111"/>
    <w:rsid w:val="009627F3"/>
    <w:rsid w:val="00982557"/>
    <w:rsid w:val="00984180"/>
    <w:rsid w:val="00987567"/>
    <w:rsid w:val="00996BF3"/>
    <w:rsid w:val="009A0991"/>
    <w:rsid w:val="009A4121"/>
    <w:rsid w:val="009A69CA"/>
    <w:rsid w:val="009A729C"/>
    <w:rsid w:val="009A7F98"/>
    <w:rsid w:val="009B6B22"/>
    <w:rsid w:val="009C5BD6"/>
    <w:rsid w:val="009D289E"/>
    <w:rsid w:val="009D5729"/>
    <w:rsid w:val="009E041B"/>
    <w:rsid w:val="009E1704"/>
    <w:rsid w:val="009E2204"/>
    <w:rsid w:val="009F2343"/>
    <w:rsid w:val="009F4A19"/>
    <w:rsid w:val="00A03DD9"/>
    <w:rsid w:val="00A21982"/>
    <w:rsid w:val="00A2289E"/>
    <w:rsid w:val="00A3110D"/>
    <w:rsid w:val="00A4251B"/>
    <w:rsid w:val="00A5127B"/>
    <w:rsid w:val="00A51740"/>
    <w:rsid w:val="00A53D12"/>
    <w:rsid w:val="00A606E1"/>
    <w:rsid w:val="00A60D32"/>
    <w:rsid w:val="00A66A75"/>
    <w:rsid w:val="00A67837"/>
    <w:rsid w:val="00A7194C"/>
    <w:rsid w:val="00A7255F"/>
    <w:rsid w:val="00A735FD"/>
    <w:rsid w:val="00A73D3B"/>
    <w:rsid w:val="00A7757D"/>
    <w:rsid w:val="00A80933"/>
    <w:rsid w:val="00A8295E"/>
    <w:rsid w:val="00A9149B"/>
    <w:rsid w:val="00A91C87"/>
    <w:rsid w:val="00AB5F8A"/>
    <w:rsid w:val="00AC0161"/>
    <w:rsid w:val="00AC3279"/>
    <w:rsid w:val="00AC4345"/>
    <w:rsid w:val="00AD708B"/>
    <w:rsid w:val="00AD712C"/>
    <w:rsid w:val="00AE28D8"/>
    <w:rsid w:val="00AE6AB8"/>
    <w:rsid w:val="00AE7838"/>
    <w:rsid w:val="00AE7DCA"/>
    <w:rsid w:val="00AF3A05"/>
    <w:rsid w:val="00B03B1A"/>
    <w:rsid w:val="00B052CC"/>
    <w:rsid w:val="00B066A7"/>
    <w:rsid w:val="00B20E04"/>
    <w:rsid w:val="00B33153"/>
    <w:rsid w:val="00B35E31"/>
    <w:rsid w:val="00B36307"/>
    <w:rsid w:val="00B409EC"/>
    <w:rsid w:val="00B454D0"/>
    <w:rsid w:val="00B568A1"/>
    <w:rsid w:val="00B67EB8"/>
    <w:rsid w:val="00B80F9B"/>
    <w:rsid w:val="00B82C60"/>
    <w:rsid w:val="00B862D5"/>
    <w:rsid w:val="00B87603"/>
    <w:rsid w:val="00B87C96"/>
    <w:rsid w:val="00B949A8"/>
    <w:rsid w:val="00B96AD2"/>
    <w:rsid w:val="00BB0E7E"/>
    <w:rsid w:val="00BB50FB"/>
    <w:rsid w:val="00BC4E26"/>
    <w:rsid w:val="00BD43F4"/>
    <w:rsid w:val="00BD4914"/>
    <w:rsid w:val="00BE0ED0"/>
    <w:rsid w:val="00BE57D8"/>
    <w:rsid w:val="00BF3380"/>
    <w:rsid w:val="00C05357"/>
    <w:rsid w:val="00C05FFB"/>
    <w:rsid w:val="00C07514"/>
    <w:rsid w:val="00C1417C"/>
    <w:rsid w:val="00C163B8"/>
    <w:rsid w:val="00C221F7"/>
    <w:rsid w:val="00C35CB9"/>
    <w:rsid w:val="00C40DFF"/>
    <w:rsid w:val="00C42B4D"/>
    <w:rsid w:val="00C46A81"/>
    <w:rsid w:val="00C55A00"/>
    <w:rsid w:val="00C56D45"/>
    <w:rsid w:val="00C60CD0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0814"/>
    <w:rsid w:val="00CC2E99"/>
    <w:rsid w:val="00CC5920"/>
    <w:rsid w:val="00CC7044"/>
    <w:rsid w:val="00CD1ACA"/>
    <w:rsid w:val="00CD2B3C"/>
    <w:rsid w:val="00CD343C"/>
    <w:rsid w:val="00CD6074"/>
    <w:rsid w:val="00CD72CB"/>
    <w:rsid w:val="00CE57D5"/>
    <w:rsid w:val="00CE7061"/>
    <w:rsid w:val="00CF0EFF"/>
    <w:rsid w:val="00CF1BF6"/>
    <w:rsid w:val="00CF2448"/>
    <w:rsid w:val="00D048C2"/>
    <w:rsid w:val="00D05F6B"/>
    <w:rsid w:val="00D129A6"/>
    <w:rsid w:val="00D177F6"/>
    <w:rsid w:val="00D245FD"/>
    <w:rsid w:val="00D26E2E"/>
    <w:rsid w:val="00D415DE"/>
    <w:rsid w:val="00D447AB"/>
    <w:rsid w:val="00D44C7C"/>
    <w:rsid w:val="00D50E91"/>
    <w:rsid w:val="00D550F6"/>
    <w:rsid w:val="00D646E5"/>
    <w:rsid w:val="00D663DA"/>
    <w:rsid w:val="00D72105"/>
    <w:rsid w:val="00D728D2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0886"/>
    <w:rsid w:val="00DC2E33"/>
    <w:rsid w:val="00DC30EA"/>
    <w:rsid w:val="00DC4C2D"/>
    <w:rsid w:val="00DC7524"/>
    <w:rsid w:val="00DD3639"/>
    <w:rsid w:val="00DD5E0C"/>
    <w:rsid w:val="00DE43BB"/>
    <w:rsid w:val="00E10F35"/>
    <w:rsid w:val="00E12A03"/>
    <w:rsid w:val="00E13F8A"/>
    <w:rsid w:val="00E26512"/>
    <w:rsid w:val="00E26787"/>
    <w:rsid w:val="00E33364"/>
    <w:rsid w:val="00E33A97"/>
    <w:rsid w:val="00E34F1C"/>
    <w:rsid w:val="00E46DFD"/>
    <w:rsid w:val="00E47738"/>
    <w:rsid w:val="00E50924"/>
    <w:rsid w:val="00E53AF4"/>
    <w:rsid w:val="00E65163"/>
    <w:rsid w:val="00E65906"/>
    <w:rsid w:val="00E67140"/>
    <w:rsid w:val="00E709D6"/>
    <w:rsid w:val="00E718B5"/>
    <w:rsid w:val="00E73579"/>
    <w:rsid w:val="00E74FE5"/>
    <w:rsid w:val="00E76F30"/>
    <w:rsid w:val="00E80D10"/>
    <w:rsid w:val="00E80DC0"/>
    <w:rsid w:val="00E82277"/>
    <w:rsid w:val="00E92446"/>
    <w:rsid w:val="00E95B97"/>
    <w:rsid w:val="00EA6548"/>
    <w:rsid w:val="00EB1687"/>
    <w:rsid w:val="00EB1DEC"/>
    <w:rsid w:val="00EB2CE8"/>
    <w:rsid w:val="00EC00F2"/>
    <w:rsid w:val="00EC4DE9"/>
    <w:rsid w:val="00EC5B4F"/>
    <w:rsid w:val="00EC605A"/>
    <w:rsid w:val="00EC7E1B"/>
    <w:rsid w:val="00ED7425"/>
    <w:rsid w:val="00ED78C0"/>
    <w:rsid w:val="00EE3B47"/>
    <w:rsid w:val="00EF0240"/>
    <w:rsid w:val="00EF550F"/>
    <w:rsid w:val="00EF78F4"/>
    <w:rsid w:val="00F037A1"/>
    <w:rsid w:val="00F04B36"/>
    <w:rsid w:val="00F13A79"/>
    <w:rsid w:val="00F15AAF"/>
    <w:rsid w:val="00F26A6D"/>
    <w:rsid w:val="00F270B2"/>
    <w:rsid w:val="00F339B5"/>
    <w:rsid w:val="00F355E7"/>
    <w:rsid w:val="00F36BC6"/>
    <w:rsid w:val="00F36D7B"/>
    <w:rsid w:val="00F42699"/>
    <w:rsid w:val="00F44B06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A288D"/>
    <w:rsid w:val="00FA7E65"/>
    <w:rsid w:val="00FB00B4"/>
    <w:rsid w:val="00FB1823"/>
    <w:rsid w:val="00FB5448"/>
    <w:rsid w:val="00FC06CF"/>
    <w:rsid w:val="00FC5C27"/>
    <w:rsid w:val="00FC6425"/>
    <w:rsid w:val="00FC6A8A"/>
    <w:rsid w:val="00FD2B0C"/>
    <w:rsid w:val="00FD2B90"/>
    <w:rsid w:val="00FD57B8"/>
    <w:rsid w:val="00FE0136"/>
    <w:rsid w:val="00FF08D0"/>
    <w:rsid w:val="00FF19A9"/>
    <w:rsid w:val="00FF4FB9"/>
    <w:rsid w:val="00FF57A3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3C230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4E4B"/>
    <w:rPr>
      <w:rFonts w:ascii="Courier" w:eastAsiaTheme="minorEastAsia" w:hAnsi="Courier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4E4B"/>
    <w:rPr>
      <w:rFonts w:ascii="Courier" w:eastAsiaTheme="minorEastAsia" w:hAnsi="Courier" w:cstheme="minorBidi"/>
      <w:sz w:val="21"/>
      <w:szCs w:val="21"/>
    </w:rPr>
  </w:style>
  <w:style w:type="paragraph" w:customStyle="1" w:styleId="p1">
    <w:name w:val="p1"/>
    <w:basedOn w:val="Normal"/>
    <w:rsid w:val="00FC5C27"/>
    <w:pPr>
      <w:shd w:val="clear" w:color="auto" w:fill="F9F9F9"/>
    </w:pPr>
    <w:rPr>
      <w:rFonts w:ascii="Helvetica" w:hAnsi="Helvetica"/>
      <w:color w:val="A78FBF"/>
      <w:sz w:val="18"/>
      <w:szCs w:val="18"/>
    </w:rPr>
  </w:style>
  <w:style w:type="paragraph" w:customStyle="1" w:styleId="p2">
    <w:name w:val="p2"/>
    <w:basedOn w:val="Normal"/>
    <w:rsid w:val="00FC5C27"/>
    <w:pPr>
      <w:shd w:val="clear" w:color="auto" w:fill="F9F9F9"/>
    </w:pPr>
    <w:rPr>
      <w:rFonts w:ascii="Helvetica" w:hAnsi="Helvetica"/>
      <w:color w:val="191919"/>
      <w:sz w:val="18"/>
      <w:szCs w:val="18"/>
    </w:rPr>
  </w:style>
  <w:style w:type="paragraph" w:customStyle="1" w:styleId="p3">
    <w:name w:val="p3"/>
    <w:basedOn w:val="Normal"/>
    <w:rsid w:val="00FC5C27"/>
    <w:pPr>
      <w:shd w:val="clear" w:color="auto" w:fill="F9F9F9"/>
    </w:pPr>
    <w:rPr>
      <w:rFonts w:ascii="Helvetica" w:hAnsi="Helvetica"/>
      <w:color w:val="DB3930"/>
      <w:sz w:val="18"/>
      <w:szCs w:val="18"/>
    </w:rPr>
  </w:style>
  <w:style w:type="paragraph" w:customStyle="1" w:styleId="p4">
    <w:name w:val="p4"/>
    <w:basedOn w:val="Normal"/>
    <w:rsid w:val="00FC5C27"/>
    <w:pPr>
      <w:shd w:val="clear" w:color="auto" w:fill="F9F9F9"/>
    </w:pPr>
    <w:rPr>
      <w:rFonts w:ascii="Helvetica" w:hAnsi="Helvetica"/>
      <w:color w:val="191919"/>
      <w:sz w:val="18"/>
      <w:szCs w:val="18"/>
    </w:rPr>
  </w:style>
  <w:style w:type="character" w:customStyle="1" w:styleId="s1">
    <w:name w:val="s1"/>
    <w:basedOn w:val="DefaultParagraphFont"/>
    <w:rsid w:val="00FC5C27"/>
    <w:rPr>
      <w:color w:val="344FBE"/>
    </w:rPr>
  </w:style>
  <w:style w:type="character" w:customStyle="1" w:styleId="s2">
    <w:name w:val="s2"/>
    <w:basedOn w:val="DefaultParagraphFont"/>
    <w:rsid w:val="00FC5C27"/>
    <w:rPr>
      <w:color w:val="486AF7"/>
    </w:rPr>
  </w:style>
  <w:style w:type="character" w:customStyle="1" w:styleId="s3">
    <w:name w:val="s3"/>
    <w:basedOn w:val="DefaultParagraphFont"/>
    <w:rsid w:val="00FC5C27"/>
    <w:rPr>
      <w:color w:val="C97308"/>
    </w:rPr>
  </w:style>
  <w:style w:type="character" w:customStyle="1" w:styleId="apple-tab-span">
    <w:name w:val="apple-tab-span"/>
    <w:basedOn w:val="DefaultParagraphFont"/>
    <w:rsid w:val="00FC5C27"/>
  </w:style>
  <w:style w:type="paragraph" w:customStyle="1" w:styleId="p5">
    <w:name w:val="p5"/>
    <w:basedOn w:val="Normal"/>
    <w:rsid w:val="00006585"/>
    <w:pPr>
      <w:shd w:val="clear" w:color="auto" w:fill="F9F9F9"/>
    </w:pPr>
    <w:rPr>
      <w:rFonts w:ascii="Helvetica" w:hAnsi="Helvetica"/>
      <w:color w:val="486AF7"/>
      <w:sz w:val="18"/>
      <w:szCs w:val="18"/>
    </w:rPr>
  </w:style>
  <w:style w:type="character" w:customStyle="1" w:styleId="s4">
    <w:name w:val="s4"/>
    <w:basedOn w:val="DefaultParagraphFont"/>
    <w:rsid w:val="00006585"/>
    <w:rPr>
      <w:color w:val="191919"/>
    </w:rPr>
  </w:style>
  <w:style w:type="character" w:customStyle="1" w:styleId="apple-converted-space">
    <w:name w:val="apple-converted-space"/>
    <w:basedOn w:val="DefaultParagraphFont"/>
    <w:rsid w:val="00006585"/>
  </w:style>
  <w:style w:type="paragraph" w:styleId="ListParagraph">
    <w:name w:val="List Paragraph"/>
    <w:basedOn w:val="Normal"/>
    <w:uiPriority w:val="34"/>
    <w:qFormat/>
    <w:rsid w:val="00006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24174-A846-1249-A445-410992890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35</cp:revision>
  <cp:lastPrinted>2017-04-03T22:56:00Z</cp:lastPrinted>
  <dcterms:created xsi:type="dcterms:W3CDTF">2017-03-30T11:54:00Z</dcterms:created>
  <dcterms:modified xsi:type="dcterms:W3CDTF">2021-12-10T14:15:00Z</dcterms:modified>
</cp:coreProperties>
</file>